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E7C" w:rsidRPr="00917E7C" w:rsidRDefault="00E90D8B" w:rsidP="009B7414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917E7C">
        <w:rPr>
          <w:rFonts w:ascii="方正小标宋简体" w:eastAsia="方正小标宋简体" w:hint="eastAsia"/>
          <w:sz w:val="36"/>
          <w:szCs w:val="36"/>
        </w:rPr>
        <w:t>河池市乡村振兴局</w:t>
      </w:r>
    </w:p>
    <w:p w:rsidR="00917E7C" w:rsidRPr="00917E7C" w:rsidRDefault="00E90D8B" w:rsidP="009B7414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917E7C">
        <w:rPr>
          <w:rFonts w:ascii="方正小标宋简体" w:eastAsia="方正小标宋简体" w:hint="eastAsia"/>
          <w:sz w:val="36"/>
          <w:szCs w:val="36"/>
        </w:rPr>
        <w:t>2021年度</w:t>
      </w:r>
      <w:r w:rsidR="00195BD4" w:rsidRPr="00195BD4">
        <w:rPr>
          <w:rFonts w:ascii="方正小标宋简体" w:eastAsia="方正小标宋简体" w:hint="eastAsia"/>
          <w:sz w:val="36"/>
          <w:szCs w:val="36"/>
        </w:rPr>
        <w:t>河池市对口扶贫协作局</w:t>
      </w:r>
      <w:r w:rsidRPr="00917E7C">
        <w:rPr>
          <w:rFonts w:ascii="方正小标宋简体" w:eastAsia="方正小标宋简体" w:hint="eastAsia"/>
          <w:sz w:val="36"/>
          <w:szCs w:val="36"/>
        </w:rPr>
        <w:t>工作经费</w:t>
      </w:r>
    </w:p>
    <w:p w:rsidR="00D94DF2" w:rsidRDefault="00E90D8B" w:rsidP="009B7414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917E7C">
        <w:rPr>
          <w:rFonts w:ascii="方正小标宋简体" w:eastAsia="方正小标宋简体" w:hint="eastAsia"/>
          <w:sz w:val="36"/>
          <w:szCs w:val="36"/>
        </w:rPr>
        <w:t>绩效自评报告</w:t>
      </w:r>
    </w:p>
    <w:p w:rsidR="00917E7C" w:rsidRDefault="00917E7C" w:rsidP="009B7414">
      <w:pPr>
        <w:spacing w:line="560" w:lineRule="exact"/>
        <w:jc w:val="left"/>
        <w:rPr>
          <w:rFonts w:ascii="方正小标宋简体" w:eastAsia="方正小标宋简体"/>
          <w:sz w:val="36"/>
          <w:szCs w:val="36"/>
        </w:rPr>
      </w:pPr>
    </w:p>
    <w:p w:rsidR="00917E7C" w:rsidRPr="000C7FE2" w:rsidRDefault="00917E7C" w:rsidP="009B7414">
      <w:pPr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 w:rsidRPr="000C7FE2">
        <w:rPr>
          <w:rFonts w:ascii="仿宋_GB2312" w:eastAsia="仿宋_GB2312" w:hint="eastAsia"/>
          <w:b/>
          <w:sz w:val="32"/>
          <w:szCs w:val="32"/>
        </w:rPr>
        <w:t>一、项目基本情况</w:t>
      </w:r>
    </w:p>
    <w:p w:rsidR="00917E7C" w:rsidRPr="009B7414" w:rsidRDefault="00917E7C" w:rsidP="009B7414">
      <w:pPr>
        <w:rPr>
          <w:rFonts w:ascii="仿宋_GB2312" w:eastAsia="仿宋_GB2312"/>
          <w:b/>
          <w:sz w:val="32"/>
          <w:szCs w:val="32"/>
        </w:rPr>
      </w:pPr>
      <w:r w:rsidRPr="009B7414">
        <w:rPr>
          <w:rFonts w:ascii="仿宋_GB2312" w:eastAsia="仿宋_GB2312" w:hint="eastAsia"/>
          <w:b/>
          <w:sz w:val="32"/>
          <w:szCs w:val="32"/>
        </w:rPr>
        <w:t>（一）项目立项情况</w:t>
      </w:r>
    </w:p>
    <w:p w:rsidR="001538DB" w:rsidRDefault="006F390C" w:rsidP="009B7414">
      <w:pPr>
        <w:spacing w:line="56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9B7414">
        <w:rPr>
          <w:rFonts w:ascii="仿宋_GB2312" w:eastAsia="仿宋_GB2312" w:hAnsi="仿宋" w:hint="eastAsia"/>
          <w:b/>
          <w:sz w:val="32"/>
          <w:szCs w:val="32"/>
        </w:rPr>
        <w:t>1.</w:t>
      </w:r>
      <w:r w:rsidR="000C7FE2" w:rsidRPr="009B7414">
        <w:rPr>
          <w:rFonts w:ascii="仿宋_GB2312" w:eastAsia="仿宋_GB2312" w:hAnsi="仿宋" w:hint="eastAsia"/>
          <w:b/>
          <w:sz w:val="32"/>
          <w:szCs w:val="32"/>
        </w:rPr>
        <w:t>项目</w:t>
      </w:r>
      <w:r w:rsidRPr="009B7414">
        <w:rPr>
          <w:rFonts w:ascii="仿宋_GB2312" w:eastAsia="仿宋_GB2312" w:hAnsi="仿宋" w:hint="eastAsia"/>
          <w:b/>
          <w:sz w:val="32"/>
          <w:szCs w:val="32"/>
        </w:rPr>
        <w:t>立项背景</w:t>
      </w:r>
    </w:p>
    <w:p w:rsidR="00DA7B6B" w:rsidRPr="00DA7B6B" w:rsidRDefault="001538DB" w:rsidP="00DA7B6B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538DB">
        <w:rPr>
          <w:rFonts w:ascii="仿宋_GB2312" w:eastAsia="仿宋_GB2312" w:hAnsi="仿宋" w:hint="eastAsia"/>
          <w:sz w:val="32"/>
          <w:szCs w:val="32"/>
        </w:rPr>
        <w:t>为进一步加强对深圳·河池扶贫协作工作的组织领导，确保扶贫协作工作顺利有效开展。</w:t>
      </w:r>
      <w:r>
        <w:rPr>
          <w:rFonts w:ascii="仿宋_GB2312" w:eastAsia="仿宋_GB2312" w:hAnsi="仿宋" w:hint="eastAsia"/>
          <w:sz w:val="32"/>
          <w:szCs w:val="32"/>
        </w:rPr>
        <w:t>市委、市人民政府成立深圳</w:t>
      </w:r>
      <w:r w:rsidRPr="001538DB">
        <w:rPr>
          <w:rFonts w:ascii="仿宋_GB2312" w:eastAsia="仿宋_GB2312" w:hAnsi="仿宋" w:hint="eastAsia"/>
          <w:sz w:val="32"/>
          <w:szCs w:val="32"/>
        </w:rPr>
        <w:t>·</w:t>
      </w:r>
      <w:r>
        <w:rPr>
          <w:rFonts w:ascii="仿宋_GB2312" w:eastAsia="仿宋_GB2312" w:hAnsi="仿宋" w:hint="eastAsia"/>
          <w:sz w:val="32"/>
          <w:szCs w:val="32"/>
        </w:rPr>
        <w:t>河池扶贫协作工作领导小组（河委</w:t>
      </w:r>
      <w:r w:rsidRPr="001538DB">
        <w:rPr>
          <w:rFonts w:ascii="宋体" w:eastAsia="宋体" w:hAnsi="宋体" w:cs="宋体" w:hint="eastAsia"/>
          <w:sz w:val="32"/>
          <w:szCs w:val="32"/>
        </w:rPr>
        <w:t>﹝</w:t>
      </w:r>
      <w:r>
        <w:rPr>
          <w:rFonts w:ascii="宋体" w:eastAsia="宋体" w:hAnsi="宋体" w:cs="宋体" w:hint="eastAsia"/>
          <w:sz w:val="32"/>
          <w:szCs w:val="32"/>
        </w:rPr>
        <w:t>2016</w:t>
      </w:r>
      <w:r w:rsidRPr="001538DB">
        <w:rPr>
          <w:rFonts w:ascii="宋体" w:eastAsia="宋体" w:hAnsi="宋体" w:cs="宋体" w:hint="eastAsia"/>
          <w:sz w:val="32"/>
          <w:szCs w:val="32"/>
        </w:rPr>
        <w:t>﹞</w:t>
      </w:r>
      <w:r>
        <w:rPr>
          <w:rFonts w:ascii="宋体" w:eastAsia="宋体" w:hAnsi="宋体" w:cs="宋体" w:hint="eastAsia"/>
          <w:sz w:val="32"/>
          <w:szCs w:val="32"/>
        </w:rPr>
        <w:t>350号</w:t>
      </w:r>
      <w:r>
        <w:rPr>
          <w:rFonts w:ascii="仿宋_GB2312" w:eastAsia="仿宋_GB2312" w:hAnsi="仿宋" w:hint="eastAsia"/>
          <w:sz w:val="32"/>
          <w:szCs w:val="32"/>
        </w:rPr>
        <w:t>），领导小组下设办公室，办公室设在市扶贫办，抽调专门人员集中办公，专责深圳对口帮扶及协作日常工作。</w:t>
      </w:r>
      <w:r w:rsidR="00DA7B6B">
        <w:rPr>
          <w:rFonts w:ascii="仿宋_GB2312" w:eastAsia="仿宋_GB2312" w:hAnsi="仿宋" w:hint="eastAsia"/>
          <w:sz w:val="32"/>
          <w:szCs w:val="32"/>
        </w:rPr>
        <w:t>根据工作需要及市领导批示精神，在领导小组办公室增挂“河池市对口扶贫协作局”牌子，从相关部门抽调业务骨干到河池市对口扶贫协作局工作。</w:t>
      </w:r>
      <w:r w:rsidR="00DA7B6B" w:rsidRPr="00DA7B6B">
        <w:rPr>
          <w:rFonts w:ascii="仿宋_GB2312" w:eastAsia="仿宋_GB2312" w:hAnsi="宋体" w:hint="eastAsia"/>
          <w:sz w:val="32"/>
          <w:szCs w:val="32"/>
        </w:rPr>
        <w:t>根据广西壮族自治区人民政府关于“深圳对口百色、河池扶贫协作座谈会备忘”第四条“做好深圳对口百色河池扶贫协作工作保障……百色市、河池市及17个县（市、区）和自治区有关部门要做好深圳扶贫协作工作组的驻点服务，提供必要的工作、生活条件……”。因此特申请安排协作工作组</w:t>
      </w:r>
      <w:r w:rsidR="00DA7B6B">
        <w:rPr>
          <w:rFonts w:ascii="仿宋_GB2312" w:eastAsia="仿宋_GB2312" w:hAnsi="宋体" w:hint="eastAsia"/>
          <w:sz w:val="32"/>
          <w:szCs w:val="32"/>
        </w:rPr>
        <w:t>挂职</w:t>
      </w:r>
      <w:r w:rsidR="00DA7B6B" w:rsidRPr="00DA7B6B">
        <w:rPr>
          <w:rFonts w:ascii="仿宋_GB2312" w:eastAsia="仿宋_GB2312" w:hAnsi="宋体" w:hint="eastAsia"/>
          <w:sz w:val="32"/>
          <w:szCs w:val="32"/>
        </w:rPr>
        <w:t>人员伙食费</w:t>
      </w:r>
      <w:r w:rsidR="00DA7B6B">
        <w:rPr>
          <w:rFonts w:ascii="仿宋_GB2312" w:eastAsia="仿宋_GB2312" w:hAnsi="宋体" w:hint="eastAsia"/>
          <w:sz w:val="32"/>
          <w:szCs w:val="32"/>
        </w:rPr>
        <w:t>1.2万</w:t>
      </w:r>
      <w:r w:rsidR="00DA7B6B" w:rsidRPr="00DA7B6B">
        <w:rPr>
          <w:rFonts w:ascii="仿宋_GB2312" w:eastAsia="仿宋_GB2312" w:hAnsi="宋体" w:hint="eastAsia"/>
          <w:sz w:val="32"/>
          <w:szCs w:val="32"/>
        </w:rPr>
        <w:t>元，日常工作经费6.</w:t>
      </w:r>
      <w:r w:rsidR="00DA7B6B">
        <w:rPr>
          <w:rFonts w:ascii="仿宋_GB2312" w:eastAsia="仿宋_GB2312" w:hAnsi="宋体" w:hint="eastAsia"/>
          <w:sz w:val="32"/>
          <w:szCs w:val="32"/>
        </w:rPr>
        <w:t>8</w:t>
      </w:r>
      <w:r w:rsidR="00DA7B6B" w:rsidRPr="00DA7B6B">
        <w:rPr>
          <w:rFonts w:ascii="仿宋_GB2312" w:eastAsia="仿宋_GB2312" w:hAnsi="宋体" w:hint="eastAsia"/>
          <w:sz w:val="32"/>
          <w:szCs w:val="32"/>
        </w:rPr>
        <w:t>万元。</w:t>
      </w:r>
    </w:p>
    <w:p w:rsidR="00AC7CA6" w:rsidRPr="009D6457" w:rsidRDefault="005F3D95" w:rsidP="00151F9F">
      <w:pPr>
        <w:spacing w:line="560" w:lineRule="exact"/>
        <w:ind w:firstLineChars="200" w:firstLine="643"/>
        <w:rPr>
          <w:rFonts w:ascii="仿宋_GB2312" w:eastAsia="仿宋_GB2312" w:hAnsi="宋体"/>
          <w:b/>
          <w:color w:val="000000" w:themeColor="text1"/>
          <w:spacing w:val="4"/>
          <w:sz w:val="32"/>
          <w:szCs w:val="32"/>
        </w:rPr>
      </w:pPr>
      <w:r w:rsidRPr="009D6457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2.</w:t>
      </w:r>
      <w:r w:rsidR="00AC7CA6" w:rsidRPr="009D6457">
        <w:rPr>
          <w:rFonts w:ascii="仿宋_GB2312" w:eastAsia="仿宋_GB2312" w:hAnsi="宋体" w:hint="eastAsia"/>
          <w:b/>
          <w:color w:val="000000" w:themeColor="text1"/>
          <w:spacing w:val="4"/>
          <w:sz w:val="32"/>
          <w:szCs w:val="32"/>
        </w:rPr>
        <w:t xml:space="preserve"> 资金用途及目的</w:t>
      </w:r>
    </w:p>
    <w:p w:rsidR="005F3D95" w:rsidRPr="009D6457" w:rsidRDefault="00AC7CA6" w:rsidP="00151F9F">
      <w:pPr>
        <w:spacing w:line="560" w:lineRule="exact"/>
        <w:ind w:firstLineChars="200" w:firstLine="656"/>
        <w:rPr>
          <w:rFonts w:ascii="仿宋_GB2312" w:eastAsia="仿宋_GB2312" w:hAnsi="宋体"/>
          <w:color w:val="000000" w:themeColor="text1"/>
          <w:spacing w:val="4"/>
          <w:sz w:val="32"/>
          <w:szCs w:val="32"/>
        </w:rPr>
      </w:pPr>
      <w:r w:rsidRPr="009D6457">
        <w:rPr>
          <w:rFonts w:ascii="仿宋_GB2312" w:eastAsia="仿宋_GB2312" w:hAnsi="宋体" w:hint="eastAsia"/>
          <w:color w:val="000000" w:themeColor="text1"/>
          <w:spacing w:val="4"/>
          <w:sz w:val="32"/>
          <w:szCs w:val="32"/>
        </w:rPr>
        <w:t>2021年，是推进巩固拓展脱贫攻坚成果同乡村振兴有效衔接各项工作的一年，</w:t>
      </w:r>
      <w:r w:rsidR="00432EE3" w:rsidRPr="009D6457">
        <w:rPr>
          <w:rFonts w:ascii="仿宋_GB2312" w:eastAsia="仿宋_GB2312" w:hAnsi="仿宋" w:hint="eastAsia"/>
          <w:color w:val="000000" w:themeColor="text1"/>
          <w:sz w:val="32"/>
          <w:szCs w:val="32"/>
        </w:rPr>
        <w:t>河池市对口扶贫协作局继续为推进</w:t>
      </w:r>
      <w:r w:rsidR="00432EE3" w:rsidRPr="009D6457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东西部协作</w:t>
      </w:r>
      <w:r w:rsidRPr="009D6457">
        <w:rPr>
          <w:rFonts w:ascii="仿宋_GB2312" w:eastAsia="仿宋_GB2312" w:hAnsi="宋体" w:hint="eastAsia"/>
          <w:color w:val="000000" w:themeColor="text1"/>
          <w:spacing w:val="4"/>
          <w:sz w:val="32"/>
          <w:szCs w:val="32"/>
        </w:rPr>
        <w:t>做好各项工作，申请安排市</w:t>
      </w:r>
      <w:r w:rsidR="009D6457">
        <w:rPr>
          <w:rFonts w:ascii="仿宋_GB2312" w:eastAsia="仿宋_GB2312" w:hAnsi="宋体" w:hint="eastAsia"/>
          <w:color w:val="000000" w:themeColor="text1"/>
          <w:spacing w:val="4"/>
          <w:sz w:val="32"/>
          <w:szCs w:val="32"/>
        </w:rPr>
        <w:t>对口扶贫协作局专项工作经费8万元。</w:t>
      </w:r>
    </w:p>
    <w:p w:rsidR="000C7FE2" w:rsidRPr="009B7414" w:rsidRDefault="000C7FE2" w:rsidP="009B7414">
      <w:pPr>
        <w:spacing w:line="560" w:lineRule="exact"/>
        <w:ind w:firstLineChars="150" w:firstLine="494"/>
        <w:rPr>
          <w:rFonts w:ascii="仿宋_GB2312" w:eastAsia="仿宋_GB2312" w:hAnsi="宋体"/>
          <w:b/>
          <w:color w:val="000000"/>
          <w:spacing w:val="4"/>
          <w:sz w:val="32"/>
          <w:szCs w:val="32"/>
        </w:rPr>
      </w:pPr>
      <w:r w:rsidRPr="009B7414">
        <w:rPr>
          <w:rFonts w:ascii="仿宋_GB2312" w:eastAsia="仿宋_GB2312" w:hAnsi="宋体" w:hint="eastAsia"/>
          <w:b/>
          <w:color w:val="000000"/>
          <w:spacing w:val="4"/>
          <w:sz w:val="32"/>
          <w:szCs w:val="32"/>
        </w:rPr>
        <w:t>（二）项目资金管理使用情况</w:t>
      </w:r>
    </w:p>
    <w:p w:rsidR="00EC68FF" w:rsidRPr="009B7414" w:rsidRDefault="000C7FE2" w:rsidP="00151F9F">
      <w:pPr>
        <w:spacing w:line="560" w:lineRule="exact"/>
        <w:ind w:firstLineChars="200" w:firstLine="658"/>
        <w:rPr>
          <w:rFonts w:ascii="仿宋_GB2312" w:eastAsia="仿宋_GB2312" w:hAnsi="宋体"/>
          <w:b/>
          <w:color w:val="000000"/>
          <w:spacing w:val="4"/>
          <w:sz w:val="32"/>
          <w:szCs w:val="32"/>
        </w:rPr>
      </w:pPr>
      <w:r w:rsidRPr="009B7414">
        <w:rPr>
          <w:rFonts w:ascii="仿宋_GB2312" w:eastAsia="仿宋_GB2312" w:hAnsi="宋体" w:hint="eastAsia"/>
          <w:b/>
          <w:color w:val="000000"/>
          <w:spacing w:val="4"/>
          <w:sz w:val="32"/>
          <w:szCs w:val="32"/>
        </w:rPr>
        <w:t>1.</w:t>
      </w:r>
      <w:r w:rsidR="00EC68FF" w:rsidRPr="009B7414">
        <w:rPr>
          <w:rFonts w:ascii="仿宋_GB2312" w:eastAsia="仿宋_GB2312" w:hAnsi="宋体" w:hint="eastAsia"/>
          <w:b/>
          <w:color w:val="000000"/>
          <w:spacing w:val="4"/>
          <w:sz w:val="32"/>
          <w:szCs w:val="32"/>
        </w:rPr>
        <w:t>项目资金投入情况</w:t>
      </w:r>
    </w:p>
    <w:p w:rsidR="000C7FE2" w:rsidRDefault="000C7FE2" w:rsidP="00151F9F">
      <w:pPr>
        <w:spacing w:line="560" w:lineRule="exact"/>
        <w:ind w:firstLineChars="200" w:firstLine="656"/>
        <w:rPr>
          <w:rFonts w:ascii="仿宋_GB2312" w:eastAsia="仿宋_GB2312" w:hAnsi="宋体"/>
          <w:color w:val="000000"/>
          <w:spacing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4"/>
          <w:sz w:val="32"/>
          <w:szCs w:val="32"/>
        </w:rPr>
        <w:t>2021年市</w:t>
      </w:r>
      <w:r w:rsidR="00432EE3">
        <w:rPr>
          <w:rFonts w:ascii="仿宋_GB2312" w:eastAsia="仿宋_GB2312" w:hAnsi="宋体" w:hint="eastAsia"/>
          <w:color w:val="000000"/>
          <w:spacing w:val="4"/>
          <w:sz w:val="32"/>
          <w:szCs w:val="32"/>
        </w:rPr>
        <w:t>对口扶贫协作局工作经费8</w:t>
      </w:r>
      <w:r w:rsidR="00EC68FF">
        <w:rPr>
          <w:rFonts w:ascii="仿宋_GB2312" w:eastAsia="仿宋_GB2312" w:hAnsi="宋体" w:hint="eastAsia"/>
          <w:color w:val="000000"/>
          <w:spacing w:val="4"/>
          <w:sz w:val="32"/>
          <w:szCs w:val="32"/>
        </w:rPr>
        <w:t>万元，由市本级财政预算安排。</w:t>
      </w:r>
    </w:p>
    <w:p w:rsidR="00EC68FF" w:rsidRPr="009B7414" w:rsidRDefault="00EC68FF" w:rsidP="00151F9F">
      <w:pPr>
        <w:spacing w:line="560" w:lineRule="exact"/>
        <w:ind w:firstLineChars="200" w:firstLine="658"/>
        <w:rPr>
          <w:rFonts w:ascii="仿宋_GB2312" w:eastAsia="仿宋_GB2312" w:hAnsi="宋体"/>
          <w:b/>
          <w:color w:val="000000"/>
          <w:spacing w:val="4"/>
          <w:sz w:val="32"/>
          <w:szCs w:val="32"/>
        </w:rPr>
      </w:pPr>
      <w:r w:rsidRPr="009B7414">
        <w:rPr>
          <w:rFonts w:ascii="仿宋_GB2312" w:eastAsia="仿宋_GB2312" w:hAnsi="宋体" w:hint="eastAsia"/>
          <w:b/>
          <w:color w:val="000000"/>
          <w:spacing w:val="4"/>
          <w:sz w:val="32"/>
          <w:szCs w:val="32"/>
        </w:rPr>
        <w:t>2.项目资金使用</w:t>
      </w:r>
      <w:r w:rsidR="00FE4FAF" w:rsidRPr="009B7414">
        <w:rPr>
          <w:rFonts w:ascii="仿宋_GB2312" w:eastAsia="仿宋_GB2312" w:hAnsi="宋体" w:hint="eastAsia"/>
          <w:b/>
          <w:color w:val="000000"/>
          <w:spacing w:val="4"/>
          <w:sz w:val="32"/>
          <w:szCs w:val="32"/>
        </w:rPr>
        <w:t>管理</w:t>
      </w:r>
      <w:r w:rsidRPr="009B7414">
        <w:rPr>
          <w:rFonts w:ascii="仿宋_GB2312" w:eastAsia="仿宋_GB2312" w:hAnsi="宋体" w:hint="eastAsia"/>
          <w:b/>
          <w:color w:val="000000"/>
          <w:spacing w:val="4"/>
          <w:sz w:val="32"/>
          <w:szCs w:val="32"/>
        </w:rPr>
        <w:t>情况</w:t>
      </w:r>
    </w:p>
    <w:p w:rsidR="00FE4FAF" w:rsidRDefault="00645CCE" w:rsidP="00151F9F">
      <w:pPr>
        <w:spacing w:line="560" w:lineRule="exact"/>
        <w:ind w:firstLineChars="200" w:firstLine="656"/>
        <w:rPr>
          <w:rFonts w:ascii="仿宋_GB2312" w:eastAsia="仿宋_GB2312" w:hAnsi="宋体"/>
          <w:color w:val="000000"/>
          <w:spacing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4"/>
          <w:sz w:val="32"/>
          <w:szCs w:val="32"/>
        </w:rPr>
        <w:t>根据年初工作计划及安排，对</w:t>
      </w:r>
      <w:r w:rsidR="009D6457">
        <w:rPr>
          <w:rFonts w:ascii="仿宋_GB2312" w:eastAsia="仿宋_GB2312" w:hAnsi="宋体" w:hint="eastAsia"/>
          <w:color w:val="000000"/>
          <w:spacing w:val="4"/>
          <w:sz w:val="32"/>
          <w:szCs w:val="32"/>
        </w:rPr>
        <w:t>7个国家重点帮扶县</w:t>
      </w:r>
      <w:r>
        <w:rPr>
          <w:rFonts w:ascii="仿宋_GB2312" w:eastAsia="仿宋_GB2312" w:hAnsi="宋体" w:hint="eastAsia"/>
          <w:color w:val="000000"/>
          <w:spacing w:val="4"/>
          <w:sz w:val="32"/>
          <w:szCs w:val="32"/>
        </w:rPr>
        <w:t>的巩固拓展脱贫攻坚成果同乡村振兴有效各项工作扎实推进。其中</w:t>
      </w:r>
      <w:r w:rsidR="005915BA">
        <w:rPr>
          <w:rFonts w:ascii="仿宋_GB2312" w:eastAsia="仿宋_GB2312" w:hAnsi="宋体" w:hint="eastAsia"/>
          <w:color w:val="000000"/>
          <w:spacing w:val="4"/>
          <w:sz w:val="32"/>
          <w:szCs w:val="32"/>
        </w:rPr>
        <w:t>挂职人员伙食补助费1.2万元，</w:t>
      </w:r>
      <w:r>
        <w:rPr>
          <w:rFonts w:ascii="仿宋_GB2312" w:eastAsia="仿宋_GB2312" w:hAnsi="宋体" w:hint="eastAsia"/>
          <w:color w:val="000000"/>
          <w:spacing w:val="4"/>
          <w:sz w:val="32"/>
          <w:szCs w:val="32"/>
        </w:rPr>
        <w:t>办公费</w:t>
      </w:r>
      <w:r w:rsidR="00151F9F">
        <w:rPr>
          <w:rFonts w:ascii="仿宋_GB2312" w:eastAsia="仿宋_GB2312" w:hAnsi="宋体" w:hint="eastAsia"/>
          <w:color w:val="000000"/>
          <w:spacing w:val="4"/>
          <w:sz w:val="32"/>
          <w:szCs w:val="32"/>
        </w:rPr>
        <w:t>2.87</w:t>
      </w:r>
      <w:r w:rsidR="001912E9">
        <w:rPr>
          <w:rFonts w:ascii="仿宋_GB2312" w:eastAsia="仿宋_GB2312" w:hAnsi="宋体" w:hint="eastAsia"/>
          <w:color w:val="000000"/>
          <w:spacing w:val="4"/>
          <w:sz w:val="32"/>
          <w:szCs w:val="32"/>
        </w:rPr>
        <w:t>万元，印刷费</w:t>
      </w:r>
      <w:r w:rsidR="005915BA">
        <w:rPr>
          <w:rFonts w:ascii="仿宋_GB2312" w:eastAsia="仿宋_GB2312" w:hAnsi="宋体" w:hint="eastAsia"/>
          <w:color w:val="000000"/>
          <w:spacing w:val="4"/>
          <w:sz w:val="32"/>
          <w:szCs w:val="32"/>
        </w:rPr>
        <w:t>0.33</w:t>
      </w:r>
      <w:r w:rsidR="001912E9">
        <w:rPr>
          <w:rFonts w:ascii="仿宋_GB2312" w:eastAsia="仿宋_GB2312" w:hAnsi="宋体" w:hint="eastAsia"/>
          <w:color w:val="000000"/>
          <w:spacing w:val="4"/>
          <w:sz w:val="32"/>
          <w:szCs w:val="32"/>
        </w:rPr>
        <w:t>万，差旅费</w:t>
      </w:r>
      <w:r w:rsidR="00151F9F">
        <w:rPr>
          <w:rFonts w:ascii="仿宋_GB2312" w:eastAsia="仿宋_GB2312" w:hAnsi="宋体" w:hint="eastAsia"/>
          <w:color w:val="000000"/>
          <w:spacing w:val="4"/>
          <w:sz w:val="32"/>
          <w:szCs w:val="32"/>
        </w:rPr>
        <w:t>3.6</w:t>
      </w:r>
      <w:r w:rsidR="005915BA">
        <w:rPr>
          <w:rFonts w:ascii="仿宋_GB2312" w:eastAsia="仿宋_GB2312" w:hAnsi="宋体" w:hint="eastAsia"/>
          <w:color w:val="000000"/>
          <w:spacing w:val="4"/>
          <w:sz w:val="32"/>
          <w:szCs w:val="32"/>
        </w:rPr>
        <w:t>万元</w:t>
      </w:r>
      <w:r w:rsidR="00FE4FAF">
        <w:rPr>
          <w:rFonts w:ascii="仿宋_GB2312" w:eastAsia="仿宋_GB2312" w:hAnsi="宋体" w:hint="eastAsia"/>
          <w:color w:val="000000"/>
          <w:spacing w:val="4"/>
          <w:sz w:val="32"/>
          <w:szCs w:val="32"/>
        </w:rPr>
        <w:t>。</w:t>
      </w:r>
    </w:p>
    <w:p w:rsidR="00FE4FAF" w:rsidRPr="009B7414" w:rsidRDefault="00FE4FAF" w:rsidP="00151F9F">
      <w:pPr>
        <w:spacing w:line="560" w:lineRule="exact"/>
        <w:ind w:firstLineChars="200" w:firstLine="658"/>
        <w:rPr>
          <w:rFonts w:ascii="仿宋_GB2312" w:eastAsia="仿宋_GB2312" w:hAnsi="宋体"/>
          <w:b/>
          <w:color w:val="000000"/>
          <w:spacing w:val="4"/>
          <w:sz w:val="32"/>
          <w:szCs w:val="32"/>
        </w:rPr>
      </w:pPr>
      <w:r w:rsidRPr="009B7414">
        <w:rPr>
          <w:rFonts w:ascii="仿宋_GB2312" w:eastAsia="仿宋_GB2312" w:hAnsi="宋体" w:hint="eastAsia"/>
          <w:b/>
          <w:color w:val="000000"/>
          <w:spacing w:val="4"/>
          <w:sz w:val="32"/>
          <w:szCs w:val="32"/>
        </w:rPr>
        <w:t>3.项目资金支出及拨付情况</w:t>
      </w:r>
    </w:p>
    <w:p w:rsidR="003920FD" w:rsidRDefault="006F6672" w:rsidP="00151F9F">
      <w:pPr>
        <w:spacing w:line="560" w:lineRule="exact"/>
        <w:ind w:firstLineChars="200" w:firstLine="656"/>
        <w:rPr>
          <w:rFonts w:ascii="仿宋_GB2312" w:eastAsia="仿宋_GB2312" w:hAnsi="宋体"/>
          <w:color w:val="000000"/>
          <w:spacing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4"/>
          <w:sz w:val="32"/>
          <w:szCs w:val="32"/>
        </w:rPr>
        <w:t>按照支出凭证审核程序，严格审核，及时拨付。</w:t>
      </w:r>
    </w:p>
    <w:p w:rsidR="003920FD" w:rsidRDefault="006F6672" w:rsidP="00AE242A">
      <w:pPr>
        <w:spacing w:line="560" w:lineRule="exact"/>
        <w:ind w:firstLineChars="98" w:firstLine="323"/>
        <w:rPr>
          <w:rFonts w:ascii="仿宋_GB2312" w:eastAsia="仿宋_GB2312" w:hAnsi="宋体"/>
          <w:b/>
          <w:color w:val="000000"/>
          <w:spacing w:val="4"/>
          <w:sz w:val="32"/>
          <w:szCs w:val="32"/>
        </w:rPr>
      </w:pPr>
      <w:r w:rsidRPr="009B7414">
        <w:rPr>
          <w:rFonts w:ascii="仿宋_GB2312" w:eastAsia="仿宋_GB2312" w:hAnsi="宋体" w:hint="eastAsia"/>
          <w:b/>
          <w:color w:val="000000"/>
          <w:spacing w:val="4"/>
          <w:sz w:val="32"/>
          <w:szCs w:val="32"/>
        </w:rPr>
        <w:t>（三）</w:t>
      </w:r>
      <w:r w:rsidR="009B7414" w:rsidRPr="009B7414">
        <w:rPr>
          <w:rFonts w:ascii="仿宋_GB2312" w:eastAsia="仿宋_GB2312" w:hAnsi="宋体" w:hint="eastAsia"/>
          <w:b/>
          <w:color w:val="000000"/>
          <w:spacing w:val="4"/>
          <w:sz w:val="32"/>
          <w:szCs w:val="32"/>
        </w:rPr>
        <w:t>年度绩效目标及其衡量指标设定情况</w:t>
      </w:r>
    </w:p>
    <w:p w:rsidR="001D6879" w:rsidRPr="001D6879" w:rsidRDefault="001D6879" w:rsidP="001D6879">
      <w:pPr>
        <w:spacing w:line="560" w:lineRule="exact"/>
        <w:ind w:firstLineChars="198" w:firstLine="649"/>
        <w:rPr>
          <w:rFonts w:ascii="仿宋_GB2312" w:eastAsia="仿宋_GB2312" w:hAnsi="宋体"/>
          <w:color w:val="000000"/>
          <w:spacing w:val="4"/>
          <w:sz w:val="32"/>
          <w:szCs w:val="32"/>
        </w:rPr>
      </w:pPr>
      <w:r w:rsidRPr="001D6879">
        <w:rPr>
          <w:rFonts w:ascii="仿宋_GB2312" w:eastAsia="仿宋_GB2312" w:hAnsi="宋体" w:hint="eastAsia"/>
          <w:color w:val="000000"/>
          <w:spacing w:val="4"/>
          <w:sz w:val="32"/>
          <w:szCs w:val="32"/>
        </w:rPr>
        <w:t>负责起草我市对口扶贫协作工作发展战略、发展规划、年度计划和政策实施；贯彻落实好与</w:t>
      </w:r>
      <w:r w:rsidR="00466B33">
        <w:rPr>
          <w:rFonts w:ascii="仿宋_GB2312" w:eastAsia="仿宋_GB2312" w:hAnsi="宋体" w:hint="eastAsia"/>
          <w:color w:val="000000"/>
          <w:spacing w:val="4"/>
          <w:sz w:val="32"/>
          <w:szCs w:val="32"/>
        </w:rPr>
        <w:t>对口扶贫我市的市（区）沟通、交流与协作工作；指导和督促各县</w:t>
      </w:r>
      <w:r w:rsidRPr="001D6879">
        <w:rPr>
          <w:rFonts w:ascii="仿宋_GB2312" w:eastAsia="仿宋_GB2312" w:hAnsi="宋体" w:hint="eastAsia"/>
          <w:color w:val="000000"/>
          <w:spacing w:val="4"/>
          <w:sz w:val="32"/>
          <w:szCs w:val="32"/>
        </w:rPr>
        <w:t>对口扶贫协作工作规划</w:t>
      </w:r>
      <w:r w:rsidR="00466B33">
        <w:rPr>
          <w:rFonts w:ascii="仿宋_GB2312" w:eastAsia="仿宋_GB2312" w:hAnsi="宋体" w:hint="eastAsia"/>
          <w:color w:val="000000"/>
          <w:spacing w:val="4"/>
          <w:sz w:val="32"/>
          <w:szCs w:val="32"/>
        </w:rPr>
        <w:t>和技术的落实；负责指导、督查各县</w:t>
      </w:r>
      <w:r w:rsidR="00916E38">
        <w:rPr>
          <w:rFonts w:ascii="仿宋_GB2312" w:eastAsia="仿宋_GB2312" w:hAnsi="宋体" w:hint="eastAsia"/>
          <w:color w:val="000000"/>
          <w:spacing w:val="4"/>
          <w:sz w:val="32"/>
          <w:szCs w:val="32"/>
        </w:rPr>
        <w:t>开展结对协作、产业协作等，预计支出8万元。</w:t>
      </w:r>
    </w:p>
    <w:p w:rsidR="0021087C" w:rsidRDefault="00AE242A" w:rsidP="00AE242A">
      <w:pPr>
        <w:widowControl/>
        <w:ind w:firstLineChars="150" w:firstLine="482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二、项目评价工作开展情况</w:t>
      </w:r>
    </w:p>
    <w:p w:rsidR="00604189" w:rsidRDefault="00604189" w:rsidP="00604189">
      <w:pPr>
        <w:pBdr>
          <w:bottom w:val="single" w:sz="4" w:space="15" w:color="FFFFFF"/>
        </w:pBdr>
        <w:tabs>
          <w:tab w:val="left" w:pos="7380"/>
        </w:tabs>
        <w:autoSpaceDE w:val="0"/>
        <w:autoSpaceDN w:val="0"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</w:t>
      </w:r>
      <w:r w:rsidR="00BF1A39">
        <w:rPr>
          <w:rFonts w:ascii="仿宋_GB2312" w:eastAsia="仿宋_GB2312" w:hAnsi="仿宋_GB2312" w:cs="仿宋_GB2312" w:hint="eastAsia"/>
          <w:sz w:val="32"/>
          <w:szCs w:val="32"/>
        </w:rPr>
        <w:t>扶贫协作局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项目经费下达之日起，</w:t>
      </w:r>
      <w:r w:rsidRPr="00845ED9">
        <w:rPr>
          <w:rFonts w:ascii="仿宋_GB2312" w:eastAsia="仿宋_GB2312" w:hAnsi="仿宋" w:cs="Times New Roman" w:hint="eastAsia"/>
          <w:sz w:val="32"/>
          <w:szCs w:val="32"/>
        </w:rPr>
        <w:t>我</w:t>
      </w:r>
      <w:r>
        <w:rPr>
          <w:rFonts w:ascii="仿宋_GB2312" w:eastAsia="仿宋_GB2312" w:hAnsi="仿宋" w:hint="eastAsia"/>
          <w:sz w:val="32"/>
          <w:szCs w:val="32"/>
        </w:rPr>
        <w:t>局</w:t>
      </w:r>
      <w:r w:rsidRPr="00845ED9">
        <w:rPr>
          <w:rFonts w:ascii="仿宋_GB2312" w:eastAsia="仿宋_GB2312" w:hAnsi="仿宋" w:cs="Times New Roman" w:hint="eastAsia"/>
          <w:sz w:val="32"/>
          <w:szCs w:val="32"/>
        </w:rPr>
        <w:t>就成立了以</w:t>
      </w:r>
      <w:r>
        <w:rPr>
          <w:rFonts w:ascii="仿宋_GB2312" w:eastAsia="仿宋_GB2312" w:hAnsi="仿宋" w:hint="eastAsia"/>
          <w:sz w:val="32"/>
          <w:szCs w:val="32"/>
        </w:rPr>
        <w:t>局</w:t>
      </w:r>
      <w:r w:rsidRPr="00845ED9">
        <w:rPr>
          <w:rFonts w:ascii="仿宋_GB2312" w:eastAsia="仿宋_GB2312" w:hAnsi="仿宋" w:cs="Times New Roman" w:hint="eastAsia"/>
          <w:sz w:val="32"/>
          <w:szCs w:val="32"/>
        </w:rPr>
        <w:t>党组书记、</w:t>
      </w:r>
      <w:r>
        <w:rPr>
          <w:rFonts w:ascii="仿宋_GB2312" w:eastAsia="仿宋_GB2312" w:hAnsi="仿宋" w:cs="Times New Roman" w:hint="eastAsia"/>
          <w:sz w:val="32"/>
          <w:szCs w:val="32"/>
        </w:rPr>
        <w:t>局长唐加勇</w:t>
      </w:r>
      <w:r w:rsidRPr="00845ED9">
        <w:rPr>
          <w:rFonts w:ascii="仿宋_GB2312" w:eastAsia="仿宋_GB2312" w:hAnsi="仿宋" w:cs="Times New Roman" w:hint="eastAsia"/>
          <w:sz w:val="32"/>
          <w:szCs w:val="32"/>
        </w:rPr>
        <w:t>同志为组长的项目绩效评价工作组，</w:t>
      </w:r>
      <w:r>
        <w:rPr>
          <w:rFonts w:ascii="仿宋_GB2312" w:eastAsia="仿宋_GB2312" w:hAnsi="仿宋" w:cs="Times New Roman" w:hint="eastAsia"/>
          <w:sz w:val="32"/>
          <w:szCs w:val="32"/>
        </w:rPr>
        <w:t>姚光明、罗其浪</w:t>
      </w:r>
      <w:r>
        <w:rPr>
          <w:rFonts w:ascii="仿宋_GB2312" w:eastAsia="仿宋_GB2312" w:hAnsi="仿宋" w:hint="eastAsia"/>
          <w:sz w:val="32"/>
          <w:szCs w:val="32"/>
        </w:rPr>
        <w:t>、覃红灯三位副</w:t>
      </w:r>
      <w:r>
        <w:rPr>
          <w:rFonts w:ascii="仿宋_GB2312" w:eastAsia="仿宋_GB2312" w:hAnsi="仿宋" w:cs="Times New Roman" w:hint="eastAsia"/>
          <w:sz w:val="32"/>
          <w:szCs w:val="32"/>
        </w:rPr>
        <w:t>局长、吴万勇总经济师任组员。在项目实施阶段，组长负责主持全面工作，市</w:t>
      </w:r>
      <w:r w:rsidR="00BF1A39">
        <w:rPr>
          <w:rFonts w:ascii="仿宋_GB2312" w:eastAsia="仿宋_GB2312" w:hAnsi="仿宋" w:cs="Times New Roman" w:hint="eastAsia"/>
          <w:sz w:val="32"/>
          <w:szCs w:val="32"/>
        </w:rPr>
        <w:t>扶贫协作</w:t>
      </w:r>
      <w:r w:rsidR="00BF1A39">
        <w:rPr>
          <w:rFonts w:ascii="仿宋_GB2312" w:eastAsia="仿宋_GB2312" w:hAnsi="仿宋" w:cs="Times New Roman" w:hint="eastAsia"/>
          <w:sz w:val="32"/>
          <w:szCs w:val="32"/>
        </w:rPr>
        <w:lastRenderedPageBreak/>
        <w:t>局</w:t>
      </w:r>
      <w:r>
        <w:rPr>
          <w:rFonts w:ascii="仿宋_GB2312" w:eastAsia="仿宋_GB2312" w:hAnsi="仿宋" w:cs="Times New Roman" w:hint="eastAsia"/>
          <w:sz w:val="32"/>
          <w:szCs w:val="32"/>
        </w:rPr>
        <w:t>和市乡村振兴局负责工作的具体开展和实施。</w:t>
      </w:r>
      <w:r w:rsidRPr="00845ED9">
        <w:rPr>
          <w:rFonts w:ascii="仿宋_GB2312" w:eastAsia="仿宋_GB2312" w:hAnsi="仿宋" w:cs="Times New Roman" w:hint="eastAsia"/>
          <w:sz w:val="32"/>
          <w:szCs w:val="32"/>
        </w:rPr>
        <w:t>采用自评方式对本单位项目进行绩效评价，此项工作已完成100%。</w:t>
      </w:r>
    </w:p>
    <w:p w:rsidR="00FE4FAF" w:rsidRDefault="00604189" w:rsidP="00604189">
      <w:pPr>
        <w:pBdr>
          <w:bottom w:val="single" w:sz="4" w:space="15" w:color="FFFFFF"/>
        </w:pBdr>
        <w:tabs>
          <w:tab w:val="left" w:pos="7380"/>
        </w:tabs>
        <w:autoSpaceDE w:val="0"/>
        <w:autoSpaceDN w:val="0"/>
        <w:adjustRightInd w:val="0"/>
        <w:snapToGrid w:val="0"/>
        <w:spacing w:line="540" w:lineRule="exact"/>
        <w:ind w:firstLineChars="200" w:firstLine="643"/>
        <w:rPr>
          <w:rFonts w:ascii="仿宋_GB2312" w:eastAsia="仿宋_GB2312" w:hAnsi="仿宋"/>
          <w:b/>
          <w:color w:val="000000"/>
          <w:sz w:val="32"/>
          <w:szCs w:val="32"/>
        </w:rPr>
      </w:pPr>
      <w:r w:rsidRPr="00604189">
        <w:rPr>
          <w:rFonts w:ascii="仿宋_GB2312" w:eastAsia="仿宋_GB2312" w:hAnsi="仿宋" w:hint="eastAsia"/>
          <w:b/>
          <w:sz w:val="32"/>
          <w:szCs w:val="32"/>
        </w:rPr>
        <w:t>三、项目绩效情况</w:t>
      </w:r>
    </w:p>
    <w:p w:rsidR="007811FA" w:rsidRDefault="005E7BE7" w:rsidP="007811FA">
      <w:pPr>
        <w:pBdr>
          <w:bottom w:val="single" w:sz="4" w:space="15" w:color="FFFFFF"/>
        </w:pBdr>
        <w:tabs>
          <w:tab w:val="left" w:pos="7380"/>
        </w:tabs>
        <w:autoSpaceDE w:val="0"/>
        <w:autoSpaceDN w:val="0"/>
        <w:adjustRightInd w:val="0"/>
        <w:snapToGrid w:val="0"/>
        <w:spacing w:line="540" w:lineRule="exact"/>
        <w:ind w:firstLineChars="147" w:firstLine="472"/>
        <w:rPr>
          <w:rFonts w:ascii="仿宋_GB2312" w:eastAsia="仿宋_GB2312" w:hAnsi="仿宋"/>
          <w:b/>
          <w:color w:val="000000"/>
          <w:sz w:val="32"/>
          <w:szCs w:val="32"/>
        </w:rPr>
      </w:pPr>
      <w:r w:rsidRPr="005E7BE7">
        <w:rPr>
          <w:rFonts w:ascii="仿宋_GB2312" w:eastAsia="仿宋_GB2312" w:hAnsi="仿宋" w:hint="eastAsia"/>
          <w:b/>
          <w:color w:val="000000"/>
          <w:sz w:val="32"/>
          <w:szCs w:val="32"/>
        </w:rPr>
        <w:t>（一）工作完成情况</w:t>
      </w:r>
    </w:p>
    <w:p w:rsidR="007811FA" w:rsidRDefault="005E7BE7" w:rsidP="006E2F1E">
      <w:pPr>
        <w:pBdr>
          <w:bottom w:val="single" w:sz="4" w:space="15" w:color="FFFFFF"/>
        </w:pBdr>
        <w:tabs>
          <w:tab w:val="left" w:pos="7380"/>
        </w:tabs>
        <w:autoSpaceDE w:val="0"/>
        <w:autoSpaceDN w:val="0"/>
        <w:adjustRightInd w:val="0"/>
        <w:snapToGrid w:val="0"/>
        <w:spacing w:line="540" w:lineRule="exact"/>
        <w:ind w:firstLineChars="197"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1.产出数量</w:t>
      </w:r>
      <w:r w:rsidR="007811FA">
        <w:rPr>
          <w:rFonts w:ascii="仿宋_GB2312" w:eastAsia="仿宋_GB2312" w:hAnsi="仿宋" w:hint="eastAsia"/>
          <w:color w:val="000000"/>
          <w:sz w:val="32"/>
          <w:szCs w:val="32"/>
        </w:rPr>
        <w:t>：</w:t>
      </w:r>
      <w:r w:rsidR="00916E38" w:rsidRPr="007F05FF">
        <w:rPr>
          <w:rFonts w:ascii="Times New Roman" w:eastAsia="仿宋_GB2312" w:hAnsi="Times New Roman" w:cs="Times New Roman"/>
          <w:kern w:val="32"/>
          <w:sz w:val="32"/>
          <w:szCs w:val="32"/>
        </w:rPr>
        <w:t>全市共获得深圳财政帮扶资金</w:t>
      </w:r>
      <w:r w:rsidR="00916E38" w:rsidRPr="007F05FF">
        <w:rPr>
          <w:rFonts w:ascii="Times New Roman" w:eastAsia="仿宋_GB2312" w:hAnsi="Times New Roman" w:cs="Times New Roman"/>
          <w:kern w:val="32"/>
          <w:sz w:val="32"/>
          <w:szCs w:val="32"/>
        </w:rPr>
        <w:t>3.6379</w:t>
      </w:r>
      <w:r w:rsidR="00916E38" w:rsidRPr="007F05FF">
        <w:rPr>
          <w:rFonts w:ascii="Times New Roman" w:eastAsia="仿宋_GB2312" w:hAnsi="Times New Roman" w:cs="Times New Roman"/>
          <w:kern w:val="32"/>
          <w:sz w:val="32"/>
          <w:szCs w:val="32"/>
        </w:rPr>
        <w:t>亿元（县级资金</w:t>
      </w:r>
      <w:r w:rsidR="00916E38" w:rsidRPr="007F05FF">
        <w:rPr>
          <w:rFonts w:ascii="Times New Roman" w:eastAsia="仿宋_GB2312" w:hAnsi="Times New Roman" w:cs="Times New Roman"/>
          <w:kern w:val="32"/>
          <w:sz w:val="32"/>
          <w:szCs w:val="32"/>
        </w:rPr>
        <w:t>3.436</w:t>
      </w:r>
      <w:r w:rsidR="00916E38" w:rsidRPr="007F05FF">
        <w:rPr>
          <w:rFonts w:ascii="Times New Roman" w:eastAsia="仿宋_GB2312" w:hAnsi="Times New Roman" w:cs="Times New Roman"/>
          <w:kern w:val="32"/>
          <w:sz w:val="32"/>
          <w:szCs w:val="32"/>
        </w:rPr>
        <w:t>亿元、市级资金</w:t>
      </w:r>
      <w:r w:rsidR="00916E38" w:rsidRPr="007F05FF">
        <w:rPr>
          <w:rFonts w:ascii="Times New Roman" w:eastAsia="仿宋_GB2312" w:hAnsi="Times New Roman" w:cs="Times New Roman"/>
          <w:kern w:val="32"/>
          <w:sz w:val="32"/>
          <w:szCs w:val="32"/>
        </w:rPr>
        <w:t>2019</w:t>
      </w:r>
      <w:r w:rsidR="00916E38" w:rsidRPr="007F05FF">
        <w:rPr>
          <w:rFonts w:ascii="Times New Roman" w:eastAsia="仿宋_GB2312" w:hAnsi="Times New Roman" w:cs="Times New Roman"/>
          <w:kern w:val="32"/>
          <w:sz w:val="32"/>
          <w:szCs w:val="32"/>
        </w:rPr>
        <w:t>万元），计划实施</w:t>
      </w:r>
      <w:r w:rsidR="00916E38" w:rsidRPr="007F05FF">
        <w:rPr>
          <w:rFonts w:ascii="Times New Roman" w:eastAsia="仿宋_GB2312" w:hAnsi="Times New Roman" w:cs="Times New Roman"/>
          <w:kern w:val="32"/>
          <w:sz w:val="32"/>
          <w:szCs w:val="32"/>
        </w:rPr>
        <w:t>74</w:t>
      </w:r>
      <w:r w:rsidR="00916E38" w:rsidRPr="007F05FF">
        <w:rPr>
          <w:rFonts w:ascii="Times New Roman" w:eastAsia="仿宋_GB2312" w:hAnsi="Times New Roman" w:cs="Times New Roman"/>
          <w:kern w:val="32"/>
          <w:sz w:val="32"/>
          <w:szCs w:val="32"/>
        </w:rPr>
        <w:t>个项目</w:t>
      </w:r>
      <w:r w:rsidR="00916E38">
        <w:rPr>
          <w:rFonts w:ascii="Times New Roman" w:eastAsia="仿宋_GB2312" w:hAnsi="Times New Roman" w:cs="Times New Roman" w:hint="eastAsia"/>
          <w:kern w:val="32"/>
          <w:sz w:val="32"/>
          <w:szCs w:val="32"/>
        </w:rPr>
        <w:t>，</w:t>
      </w:r>
      <w:r w:rsidR="00916E38" w:rsidRPr="007F05FF">
        <w:rPr>
          <w:rFonts w:ascii="Times New Roman" w:eastAsia="仿宋_GB2312" w:hAnsi="Times New Roman" w:cs="Times New Roman"/>
          <w:kern w:val="32"/>
          <w:sz w:val="32"/>
          <w:szCs w:val="32"/>
        </w:rPr>
        <w:t>已完工</w:t>
      </w:r>
      <w:r w:rsidR="00916E38" w:rsidRPr="007F05FF">
        <w:rPr>
          <w:rFonts w:ascii="Times New Roman" w:eastAsia="仿宋_GB2312" w:hAnsi="Times New Roman" w:cs="Times New Roman"/>
          <w:kern w:val="32"/>
          <w:sz w:val="32"/>
          <w:szCs w:val="32"/>
        </w:rPr>
        <w:t>61</w:t>
      </w:r>
      <w:r w:rsidR="00916E38" w:rsidRPr="007F05FF">
        <w:rPr>
          <w:rFonts w:ascii="Times New Roman" w:eastAsia="仿宋_GB2312" w:hAnsi="Times New Roman" w:cs="Times New Roman"/>
          <w:kern w:val="32"/>
          <w:sz w:val="32"/>
          <w:szCs w:val="32"/>
        </w:rPr>
        <w:t>个，资金拨付率</w:t>
      </w:r>
      <w:r w:rsidR="00916E38" w:rsidRPr="007F05FF">
        <w:rPr>
          <w:rFonts w:ascii="Times New Roman" w:eastAsia="仿宋_GB2312" w:hAnsi="Times New Roman" w:cs="Times New Roman"/>
          <w:kern w:val="32"/>
          <w:sz w:val="32"/>
          <w:szCs w:val="32"/>
        </w:rPr>
        <w:t>96.37%</w:t>
      </w:r>
      <w:r w:rsidR="00916E38" w:rsidRPr="007F05FF">
        <w:rPr>
          <w:rFonts w:ascii="Times New Roman" w:eastAsia="仿宋_GB2312" w:hAnsi="Times New Roman" w:cs="Times New Roman"/>
          <w:kern w:val="32"/>
          <w:sz w:val="32"/>
          <w:szCs w:val="32"/>
        </w:rPr>
        <w:t>。</w:t>
      </w:r>
    </w:p>
    <w:p w:rsidR="000A4AFE" w:rsidRDefault="000A4AFE" w:rsidP="000A4AFE">
      <w:pPr>
        <w:pBdr>
          <w:bottom w:val="single" w:sz="4" w:space="15" w:color="FFFFFF"/>
        </w:pBdr>
        <w:tabs>
          <w:tab w:val="left" w:pos="7380"/>
        </w:tabs>
        <w:autoSpaceDE w:val="0"/>
        <w:autoSpaceDN w:val="0"/>
        <w:adjustRightInd w:val="0"/>
        <w:snapToGrid w:val="0"/>
        <w:spacing w:line="540" w:lineRule="exact"/>
        <w:ind w:firstLineChars="147" w:firstLine="47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产出质量：</w:t>
      </w:r>
      <w:r w:rsidR="006D1FF8" w:rsidRPr="007F05FF">
        <w:rPr>
          <w:rFonts w:ascii="Times New Roman" w:eastAsia="仿宋_GB2312" w:hAnsi="Times New Roman" w:cs="Times New Roman"/>
          <w:sz w:val="32"/>
          <w:szCs w:val="32"/>
        </w:rPr>
        <w:t>东部省份采购、帮助销售西部结对省份农畜牧产品和特色手工艺品</w:t>
      </w:r>
      <w:r w:rsidR="006D1FF8" w:rsidRPr="007F05FF">
        <w:rPr>
          <w:rFonts w:ascii="Times New Roman" w:eastAsia="仿宋_GB2312" w:hAnsi="Times New Roman" w:cs="Times New Roman"/>
          <w:sz w:val="32"/>
          <w:szCs w:val="32"/>
        </w:rPr>
        <w:t>9.53</w:t>
      </w:r>
      <w:r w:rsidR="006D1FF8" w:rsidRPr="007F05FF">
        <w:rPr>
          <w:rFonts w:ascii="Times New Roman" w:eastAsia="仿宋_GB2312" w:hAnsi="Times New Roman" w:cs="Times New Roman"/>
          <w:sz w:val="32"/>
          <w:szCs w:val="32"/>
        </w:rPr>
        <w:t>亿元，其中采购、帮助销售已认定扶贫产品</w:t>
      </w:r>
      <w:r w:rsidR="006D1FF8" w:rsidRPr="007F05FF">
        <w:rPr>
          <w:rFonts w:ascii="Times New Roman" w:eastAsia="仿宋_GB2312" w:hAnsi="Times New Roman" w:cs="Times New Roman"/>
          <w:sz w:val="32"/>
          <w:szCs w:val="32"/>
        </w:rPr>
        <w:t>3.36</w:t>
      </w:r>
      <w:r w:rsidR="006D1FF8" w:rsidRPr="007F05FF">
        <w:rPr>
          <w:rFonts w:ascii="Times New Roman" w:eastAsia="仿宋_GB2312" w:hAnsi="Times New Roman" w:cs="Times New Roman"/>
          <w:sz w:val="32"/>
          <w:szCs w:val="32"/>
        </w:rPr>
        <w:t>亿元。</w:t>
      </w:r>
      <w:r w:rsidR="006D1FF8" w:rsidRPr="007F05FF">
        <w:rPr>
          <w:rStyle w:val="NormalCharacter"/>
          <w:rFonts w:eastAsia="仿宋_GB2312"/>
          <w:sz w:val="32"/>
          <w:szCs w:val="32"/>
        </w:rPr>
        <w:t>共建成</w:t>
      </w:r>
      <w:r w:rsidR="006D1FF8" w:rsidRPr="007F05FF">
        <w:rPr>
          <w:rStyle w:val="NormalCharacter"/>
          <w:rFonts w:eastAsia="仿宋_GB2312"/>
          <w:sz w:val="32"/>
          <w:szCs w:val="32"/>
        </w:rPr>
        <w:t>6</w:t>
      </w:r>
      <w:r w:rsidR="006D1FF8" w:rsidRPr="007F05FF">
        <w:rPr>
          <w:rStyle w:val="NormalCharacter"/>
          <w:rFonts w:eastAsia="仿宋_GB2312"/>
          <w:sz w:val="32"/>
          <w:szCs w:val="32"/>
        </w:rPr>
        <w:t>个广西供深农产品示范基地，</w:t>
      </w:r>
      <w:r w:rsidR="006D1FF8" w:rsidRPr="007F05FF">
        <w:rPr>
          <w:rStyle w:val="NormalCharacter"/>
          <w:rFonts w:eastAsia="仿宋_GB2312"/>
          <w:sz w:val="32"/>
          <w:szCs w:val="32"/>
        </w:rPr>
        <w:t>17</w:t>
      </w:r>
      <w:r w:rsidR="006D1FF8" w:rsidRPr="007F05FF">
        <w:rPr>
          <w:rStyle w:val="NormalCharacter"/>
          <w:rFonts w:eastAsia="仿宋_GB2312"/>
          <w:sz w:val="32"/>
          <w:szCs w:val="32"/>
        </w:rPr>
        <w:t>家企业的</w:t>
      </w:r>
      <w:r w:rsidR="006D1FF8" w:rsidRPr="007F05FF">
        <w:rPr>
          <w:rStyle w:val="NormalCharacter"/>
          <w:rFonts w:eastAsia="仿宋_GB2312"/>
          <w:sz w:val="32"/>
          <w:szCs w:val="32"/>
        </w:rPr>
        <w:t>28</w:t>
      </w:r>
      <w:r w:rsidR="006D1FF8" w:rsidRPr="007F05FF">
        <w:rPr>
          <w:rStyle w:val="NormalCharacter"/>
          <w:rFonts w:eastAsia="仿宋_GB2312"/>
          <w:sz w:val="32"/>
          <w:szCs w:val="32"/>
        </w:rPr>
        <w:t>个产品被评定为</w:t>
      </w:r>
      <w:r w:rsidR="006D1FF8" w:rsidRPr="007F05FF">
        <w:rPr>
          <w:rStyle w:val="NormalCharacter"/>
          <w:rFonts w:eastAsia="仿宋_GB2312"/>
          <w:sz w:val="32"/>
          <w:szCs w:val="32"/>
        </w:rPr>
        <w:t>“</w:t>
      </w:r>
      <w:r w:rsidR="006D1FF8" w:rsidRPr="007F05FF">
        <w:rPr>
          <w:rStyle w:val="NormalCharacter"/>
          <w:rFonts w:eastAsia="仿宋_GB2312"/>
          <w:sz w:val="32"/>
          <w:szCs w:val="32"/>
        </w:rPr>
        <w:t>圳品</w:t>
      </w:r>
      <w:r w:rsidR="006D1FF8" w:rsidRPr="007F05FF">
        <w:rPr>
          <w:rStyle w:val="NormalCharacter"/>
          <w:rFonts w:eastAsia="仿宋_GB2312"/>
          <w:sz w:val="32"/>
          <w:szCs w:val="32"/>
        </w:rPr>
        <w:t>”</w:t>
      </w:r>
      <w:r w:rsidR="006D1FF8">
        <w:rPr>
          <w:rStyle w:val="NormalCharacter"/>
          <w:rFonts w:eastAsia="仿宋_GB2312" w:hint="eastAsia"/>
          <w:sz w:val="32"/>
          <w:szCs w:val="32"/>
        </w:rPr>
        <w:t>；</w:t>
      </w:r>
      <w:r w:rsidR="006D1FF8" w:rsidRPr="007F05FF">
        <w:rPr>
          <w:rFonts w:ascii="Times New Roman" w:eastAsia="仿宋_GB2312" w:hAnsi="Times New Roman" w:cs="Times New Roman"/>
          <w:sz w:val="32"/>
          <w:szCs w:val="32"/>
        </w:rPr>
        <w:t>年内成功引进落地投产广东企业</w:t>
      </w:r>
      <w:r w:rsidR="006D1FF8" w:rsidRPr="007F05FF">
        <w:rPr>
          <w:rFonts w:ascii="Times New Roman" w:eastAsia="仿宋_GB2312" w:hAnsi="Times New Roman" w:cs="Times New Roman"/>
          <w:sz w:val="32"/>
          <w:szCs w:val="32"/>
        </w:rPr>
        <w:t>52</w:t>
      </w:r>
      <w:r w:rsidR="006D1FF8" w:rsidRPr="007F05FF">
        <w:rPr>
          <w:rFonts w:ascii="Times New Roman" w:eastAsia="仿宋_GB2312" w:hAnsi="Times New Roman" w:cs="Times New Roman"/>
          <w:sz w:val="32"/>
          <w:szCs w:val="32"/>
        </w:rPr>
        <w:t>家，吸纳农村劳动力</w:t>
      </w:r>
      <w:r w:rsidR="006D1FF8" w:rsidRPr="007F05FF">
        <w:rPr>
          <w:rFonts w:ascii="Times New Roman" w:eastAsia="仿宋_GB2312" w:hAnsi="Times New Roman" w:cs="Times New Roman"/>
          <w:sz w:val="32"/>
          <w:szCs w:val="32"/>
        </w:rPr>
        <w:t>2868</w:t>
      </w:r>
      <w:r w:rsidR="006D1FF8" w:rsidRPr="007F05FF">
        <w:rPr>
          <w:rFonts w:ascii="Times New Roman" w:eastAsia="仿宋_GB2312" w:hAnsi="Times New Roman" w:cs="Times New Roman"/>
          <w:sz w:val="32"/>
          <w:szCs w:val="32"/>
        </w:rPr>
        <w:t>人，其中脱贫劳动力</w:t>
      </w:r>
      <w:r w:rsidR="006D1FF8" w:rsidRPr="007F05FF">
        <w:rPr>
          <w:rFonts w:ascii="Times New Roman" w:eastAsia="仿宋_GB2312" w:hAnsi="Times New Roman" w:cs="Times New Roman"/>
          <w:sz w:val="32"/>
          <w:szCs w:val="32"/>
        </w:rPr>
        <w:t>1098</w:t>
      </w:r>
      <w:r w:rsidR="006D1FF8" w:rsidRPr="007F05FF">
        <w:rPr>
          <w:rFonts w:ascii="Times New Roman" w:eastAsia="仿宋_GB2312" w:hAnsi="Times New Roman" w:cs="Times New Roman"/>
          <w:sz w:val="32"/>
          <w:szCs w:val="32"/>
        </w:rPr>
        <w:t>人。共建产业园区</w:t>
      </w:r>
      <w:r w:rsidR="006D1FF8" w:rsidRPr="007F05FF">
        <w:rPr>
          <w:rFonts w:ascii="Times New Roman" w:eastAsia="仿宋_GB2312" w:hAnsi="Times New Roman" w:cs="Times New Roman"/>
          <w:sz w:val="32"/>
          <w:szCs w:val="32"/>
        </w:rPr>
        <w:t>14</w:t>
      </w:r>
      <w:r w:rsidR="006D1FF8" w:rsidRPr="007F05FF">
        <w:rPr>
          <w:rFonts w:ascii="Times New Roman" w:eastAsia="仿宋_GB2312" w:hAnsi="Times New Roman" w:cs="Times New Roman"/>
          <w:sz w:val="32"/>
          <w:szCs w:val="32"/>
        </w:rPr>
        <w:t>个，引导入驻园区企业</w:t>
      </w:r>
      <w:r w:rsidR="006D1FF8" w:rsidRPr="007F05FF">
        <w:rPr>
          <w:rFonts w:ascii="Times New Roman" w:eastAsia="仿宋_GB2312" w:hAnsi="Times New Roman" w:cs="Times New Roman"/>
          <w:sz w:val="32"/>
          <w:szCs w:val="32"/>
        </w:rPr>
        <w:t>10</w:t>
      </w:r>
      <w:r w:rsidR="006D1FF8" w:rsidRPr="007F05FF">
        <w:rPr>
          <w:rFonts w:ascii="Times New Roman" w:eastAsia="仿宋_GB2312" w:hAnsi="Times New Roman" w:cs="Times New Roman"/>
          <w:sz w:val="32"/>
          <w:szCs w:val="32"/>
        </w:rPr>
        <w:t>家，吸纳农村劳动力</w:t>
      </w:r>
      <w:r w:rsidR="006D1FF8" w:rsidRPr="007F05FF">
        <w:rPr>
          <w:rFonts w:ascii="Times New Roman" w:eastAsia="仿宋_GB2312" w:hAnsi="Times New Roman" w:cs="Times New Roman"/>
          <w:sz w:val="32"/>
          <w:szCs w:val="32"/>
        </w:rPr>
        <w:t>1733</w:t>
      </w:r>
      <w:r w:rsidR="006D1FF8" w:rsidRPr="007F05FF">
        <w:rPr>
          <w:rFonts w:ascii="Times New Roman" w:eastAsia="仿宋_GB2312" w:hAnsi="Times New Roman" w:cs="Times New Roman"/>
          <w:sz w:val="32"/>
          <w:szCs w:val="32"/>
        </w:rPr>
        <w:t>人，其中脱贫劳动力</w:t>
      </w:r>
      <w:r w:rsidR="006D1FF8" w:rsidRPr="007F05FF">
        <w:rPr>
          <w:rFonts w:ascii="Times New Roman" w:eastAsia="仿宋_GB2312" w:hAnsi="Times New Roman" w:cs="Times New Roman"/>
          <w:sz w:val="32"/>
          <w:szCs w:val="32"/>
        </w:rPr>
        <w:t>745</w:t>
      </w:r>
      <w:r w:rsidR="006D1FF8" w:rsidRPr="007F05FF">
        <w:rPr>
          <w:rFonts w:ascii="Times New Roman" w:eastAsia="仿宋_GB2312" w:hAnsi="Times New Roman" w:cs="Times New Roman"/>
          <w:sz w:val="32"/>
          <w:szCs w:val="32"/>
        </w:rPr>
        <w:t>人。援建帮扶车间</w:t>
      </w:r>
      <w:r w:rsidR="006D1FF8" w:rsidRPr="007F05FF">
        <w:rPr>
          <w:rFonts w:ascii="Times New Roman" w:eastAsia="仿宋_GB2312" w:hAnsi="Times New Roman" w:cs="Times New Roman"/>
          <w:sz w:val="32"/>
          <w:szCs w:val="32"/>
        </w:rPr>
        <w:t>100</w:t>
      </w:r>
      <w:r w:rsidR="006D1FF8" w:rsidRPr="007F05FF">
        <w:rPr>
          <w:rFonts w:ascii="Times New Roman" w:eastAsia="仿宋_GB2312" w:hAnsi="Times New Roman" w:cs="Times New Roman"/>
          <w:sz w:val="32"/>
          <w:szCs w:val="32"/>
        </w:rPr>
        <w:t>个，吸纳农村劳动力</w:t>
      </w:r>
      <w:r w:rsidR="006D1FF8" w:rsidRPr="007F05FF">
        <w:rPr>
          <w:rFonts w:ascii="Times New Roman" w:eastAsia="仿宋_GB2312" w:hAnsi="Times New Roman" w:cs="Times New Roman"/>
          <w:sz w:val="32"/>
          <w:szCs w:val="32"/>
        </w:rPr>
        <w:t>2571</w:t>
      </w:r>
      <w:r w:rsidR="006D1FF8" w:rsidRPr="007F05FF">
        <w:rPr>
          <w:rFonts w:ascii="Times New Roman" w:eastAsia="仿宋_GB2312" w:hAnsi="Times New Roman" w:cs="Times New Roman"/>
          <w:sz w:val="32"/>
          <w:szCs w:val="32"/>
        </w:rPr>
        <w:t>人，其中脱贫劳动力</w:t>
      </w:r>
      <w:r w:rsidR="006D1FF8" w:rsidRPr="007F05FF">
        <w:rPr>
          <w:rFonts w:ascii="Times New Roman" w:eastAsia="仿宋_GB2312" w:hAnsi="Times New Roman" w:cs="Times New Roman"/>
          <w:sz w:val="32"/>
          <w:szCs w:val="32"/>
        </w:rPr>
        <w:t>1125</w:t>
      </w:r>
      <w:r w:rsidR="006D1FF8" w:rsidRPr="007F05FF">
        <w:rPr>
          <w:rFonts w:ascii="Times New Roman" w:eastAsia="仿宋_GB2312" w:hAnsi="Times New Roman" w:cs="Times New Roman"/>
          <w:sz w:val="32"/>
          <w:szCs w:val="32"/>
        </w:rPr>
        <w:t>人。</w:t>
      </w:r>
    </w:p>
    <w:p w:rsidR="000A4AFE" w:rsidRDefault="000A4AFE" w:rsidP="006B21EA">
      <w:pPr>
        <w:pBdr>
          <w:bottom w:val="single" w:sz="4" w:space="15" w:color="FFFFFF"/>
        </w:pBdr>
        <w:tabs>
          <w:tab w:val="left" w:pos="7380"/>
        </w:tabs>
        <w:autoSpaceDE w:val="0"/>
        <w:autoSpaceDN w:val="0"/>
        <w:adjustRightInd w:val="0"/>
        <w:snapToGrid w:val="0"/>
        <w:spacing w:line="540" w:lineRule="exact"/>
        <w:ind w:firstLineChars="197"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产出时效：</w:t>
      </w:r>
      <w:r w:rsidRPr="00482EE8">
        <w:rPr>
          <w:rFonts w:ascii="仿宋_GB2312" w:eastAsia="仿宋_GB2312" w:hAnsi="仿宋_GB2312" w:cs="仿宋_GB2312" w:hint="eastAsia"/>
          <w:sz w:val="32"/>
          <w:szCs w:val="32"/>
        </w:rPr>
        <w:t>该绩效目标完成时间为2021年度，已在规定时间完成。</w:t>
      </w:r>
    </w:p>
    <w:p w:rsidR="0022172A" w:rsidRDefault="000A4AFE" w:rsidP="0022172A">
      <w:pPr>
        <w:pBdr>
          <w:bottom w:val="single" w:sz="4" w:space="15" w:color="FFFFFF"/>
        </w:pBdr>
        <w:tabs>
          <w:tab w:val="left" w:pos="7380"/>
        </w:tabs>
        <w:autoSpaceDE w:val="0"/>
        <w:autoSpaceDN w:val="0"/>
        <w:adjustRightInd w:val="0"/>
        <w:snapToGrid w:val="0"/>
        <w:spacing w:line="540" w:lineRule="exact"/>
        <w:ind w:firstLineChars="147" w:firstLine="470"/>
        <w:rPr>
          <w:rFonts w:ascii="仿宋_GB2312" w:eastAsia="仿宋_GB2312" w:hAnsi="仿宋_GB2312" w:cs="仿宋_GB2312"/>
          <w:sz w:val="32"/>
          <w:szCs w:val="32"/>
        </w:rPr>
      </w:pPr>
      <w:r w:rsidRPr="00482EE8">
        <w:rPr>
          <w:rFonts w:ascii="仿宋_GB2312" w:eastAsia="仿宋_GB2312" w:hAnsi="仿宋_GB2312" w:cs="仿宋_GB2312" w:hint="eastAsia"/>
          <w:sz w:val="32"/>
          <w:szCs w:val="32"/>
        </w:rPr>
        <w:t>4.产出成本：项目预算支出是</w:t>
      </w:r>
      <w:r w:rsidR="006D1FF8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Pr="00482EE8">
        <w:rPr>
          <w:rFonts w:ascii="仿宋_GB2312" w:eastAsia="仿宋_GB2312" w:hAnsi="仿宋_GB2312" w:cs="仿宋_GB2312" w:hint="eastAsia"/>
          <w:sz w:val="32"/>
          <w:szCs w:val="32"/>
        </w:rPr>
        <w:t>万元，实际支出为</w:t>
      </w:r>
      <w:r w:rsidR="006D1FF8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Pr="00482EE8">
        <w:rPr>
          <w:rFonts w:ascii="仿宋_GB2312" w:eastAsia="仿宋_GB2312" w:hAnsi="仿宋_GB2312" w:cs="仿宋_GB2312" w:hint="eastAsia"/>
          <w:sz w:val="32"/>
          <w:szCs w:val="32"/>
        </w:rPr>
        <w:t>万元，成本控制在预算内。</w:t>
      </w:r>
    </w:p>
    <w:p w:rsidR="0022172A" w:rsidRDefault="0022172A" w:rsidP="0022172A">
      <w:pPr>
        <w:pBdr>
          <w:bottom w:val="single" w:sz="4" w:space="15" w:color="FFFFFF"/>
        </w:pBdr>
        <w:tabs>
          <w:tab w:val="left" w:pos="7380"/>
        </w:tabs>
        <w:autoSpaceDE w:val="0"/>
        <w:autoSpaceDN w:val="0"/>
        <w:adjustRightInd w:val="0"/>
        <w:snapToGrid w:val="0"/>
        <w:spacing w:line="540" w:lineRule="exact"/>
        <w:ind w:firstLineChars="147" w:firstLine="472"/>
        <w:rPr>
          <w:rFonts w:ascii="仿宋_GB2312" w:eastAsia="仿宋_GB2312" w:hAnsi="仿宋_GB2312" w:cs="仿宋_GB2312"/>
          <w:b/>
          <w:sz w:val="32"/>
          <w:szCs w:val="32"/>
        </w:rPr>
      </w:pPr>
      <w:r w:rsidRPr="00482EE8">
        <w:rPr>
          <w:rFonts w:ascii="仿宋_GB2312" w:eastAsia="仿宋_GB2312" w:hAnsi="仿宋_GB2312" w:cs="仿宋_GB2312" w:hint="eastAsia"/>
          <w:b/>
          <w:sz w:val="32"/>
          <w:szCs w:val="32"/>
        </w:rPr>
        <w:t>（二）绩效分析</w:t>
      </w:r>
    </w:p>
    <w:p w:rsidR="0022172A" w:rsidRDefault="0022172A" w:rsidP="0022172A">
      <w:pPr>
        <w:pBdr>
          <w:bottom w:val="single" w:sz="4" w:space="15" w:color="FFFFFF"/>
        </w:pBdr>
        <w:tabs>
          <w:tab w:val="left" w:pos="7380"/>
        </w:tabs>
        <w:autoSpaceDE w:val="0"/>
        <w:autoSpaceDN w:val="0"/>
        <w:adjustRightInd w:val="0"/>
        <w:snapToGrid w:val="0"/>
        <w:spacing w:line="540" w:lineRule="exact"/>
        <w:ind w:firstLineChars="147" w:firstLine="470"/>
        <w:rPr>
          <w:rFonts w:ascii="仿宋_GB2312" w:eastAsia="仿宋_GB2312" w:hAnsi="仿宋_GB2312" w:cs="仿宋_GB2312"/>
          <w:sz w:val="32"/>
          <w:szCs w:val="32"/>
        </w:rPr>
      </w:pPr>
      <w:r w:rsidRPr="00482EE8">
        <w:rPr>
          <w:rFonts w:ascii="仿宋_GB2312" w:eastAsia="仿宋_GB2312" w:hAnsi="仿宋_GB2312" w:cs="仿宋_GB2312" w:hint="eastAsia"/>
          <w:sz w:val="32"/>
          <w:szCs w:val="32"/>
        </w:rPr>
        <w:t>本项目自评分为</w:t>
      </w:r>
      <w:r w:rsidR="003352F8">
        <w:rPr>
          <w:rFonts w:ascii="仿宋_GB2312" w:eastAsia="仿宋_GB2312" w:hAnsi="仿宋_GB2312" w:cs="仿宋_GB2312" w:hint="eastAsia"/>
          <w:sz w:val="32"/>
          <w:szCs w:val="32"/>
        </w:rPr>
        <w:t>100分</w:t>
      </w:r>
      <w:r w:rsidRPr="00482EE8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产出数量</w:t>
      </w:r>
      <w:r w:rsidR="00CA1BDF">
        <w:rPr>
          <w:rFonts w:ascii="仿宋_GB2312" w:eastAsia="仿宋_GB2312" w:hAnsi="仿宋_GB2312" w:cs="仿宋_GB2312" w:hint="eastAsia"/>
          <w:sz w:val="32"/>
          <w:szCs w:val="32"/>
        </w:rPr>
        <w:t>工作量完成100%，不扣分，</w:t>
      </w:r>
      <w:r>
        <w:rPr>
          <w:rFonts w:ascii="仿宋_GB2312" w:eastAsia="仿宋_GB2312" w:hAnsi="仿宋_GB2312" w:cs="仿宋_GB2312" w:hint="eastAsia"/>
          <w:sz w:val="32"/>
          <w:szCs w:val="32"/>
        </w:rPr>
        <w:t>产出成本</w:t>
      </w:r>
      <w:r w:rsidR="006D1FF8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="00CA1BDF">
        <w:rPr>
          <w:rFonts w:ascii="仿宋_GB2312" w:eastAsia="仿宋_GB2312" w:hAnsi="仿宋_GB2312" w:cs="仿宋_GB2312" w:hint="eastAsia"/>
          <w:sz w:val="32"/>
          <w:szCs w:val="32"/>
        </w:rPr>
        <w:t>不扣分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CA1BDF">
        <w:rPr>
          <w:rFonts w:ascii="仿宋_GB2312" w:eastAsia="仿宋_GB2312" w:hAnsi="仿宋_GB2312" w:cs="仿宋_GB2312" w:hint="eastAsia"/>
          <w:sz w:val="32"/>
          <w:szCs w:val="32"/>
        </w:rPr>
        <w:t>年度内开展的工作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 w:rsidRPr="00482EE8">
        <w:rPr>
          <w:rFonts w:ascii="仿宋_GB2312" w:eastAsia="仿宋_GB2312" w:hAnsi="仿宋_GB2312" w:cs="仿宋_GB2312" w:hint="eastAsia"/>
          <w:sz w:val="32"/>
          <w:szCs w:val="32"/>
        </w:rPr>
        <w:t>达到预期绩效目标。</w:t>
      </w:r>
    </w:p>
    <w:p w:rsidR="0078630A" w:rsidRDefault="0078630A" w:rsidP="0078630A">
      <w:pPr>
        <w:pBdr>
          <w:bottom w:val="single" w:sz="4" w:space="15" w:color="FFFFFF"/>
        </w:pBdr>
        <w:tabs>
          <w:tab w:val="left" w:pos="7380"/>
        </w:tabs>
        <w:autoSpaceDE w:val="0"/>
        <w:autoSpaceDN w:val="0"/>
        <w:adjustRightInd w:val="0"/>
        <w:snapToGrid w:val="0"/>
        <w:spacing w:line="540" w:lineRule="exact"/>
        <w:ind w:firstLineChars="147" w:firstLine="472"/>
        <w:rPr>
          <w:rFonts w:ascii="仿宋_GB2312" w:eastAsia="仿宋_GB2312" w:hAnsi="仿宋_GB2312" w:cs="仿宋_GB2312"/>
          <w:b/>
          <w:sz w:val="32"/>
          <w:szCs w:val="32"/>
        </w:rPr>
      </w:pPr>
      <w:r w:rsidRPr="0078630A">
        <w:rPr>
          <w:rFonts w:ascii="仿宋_GB2312" w:eastAsia="仿宋_GB2312" w:hAnsi="仿宋_GB2312" w:cs="仿宋_GB2312" w:hint="eastAsia"/>
          <w:b/>
          <w:sz w:val="32"/>
          <w:szCs w:val="32"/>
        </w:rPr>
        <w:t>（三）总体自我评价</w:t>
      </w:r>
    </w:p>
    <w:p w:rsidR="001A01E4" w:rsidRDefault="006D1FF8" w:rsidP="006D1FF8">
      <w:pPr>
        <w:pBdr>
          <w:bottom w:val="single" w:sz="4" w:space="15" w:color="FFFFFF"/>
        </w:pBdr>
        <w:tabs>
          <w:tab w:val="left" w:pos="7380"/>
        </w:tabs>
        <w:autoSpaceDE w:val="0"/>
        <w:autoSpaceDN w:val="0"/>
        <w:adjustRightInd w:val="0"/>
        <w:snapToGrid w:val="0"/>
        <w:spacing w:line="540" w:lineRule="exact"/>
        <w:ind w:firstLineChars="147" w:firstLine="470"/>
        <w:rPr>
          <w:rFonts w:ascii="仿宋_GB2312" w:eastAsia="仿宋_GB2312" w:hAnsi="宋体" w:cs="宋体"/>
          <w:kern w:val="0"/>
          <w:sz w:val="32"/>
          <w:szCs w:val="32"/>
        </w:rPr>
      </w:pPr>
      <w:r w:rsidRPr="006D1FF8">
        <w:rPr>
          <w:rFonts w:ascii="Times New Roman" w:eastAsia="仿宋_GB2312" w:hAnsi="Times New Roman" w:cs="Times New Roman" w:hint="eastAsia"/>
          <w:bCs/>
          <w:kern w:val="32"/>
          <w:sz w:val="32"/>
          <w:szCs w:val="32"/>
        </w:rPr>
        <w:t>通过</w:t>
      </w:r>
      <w:r w:rsidRPr="006D1FF8">
        <w:rPr>
          <w:rFonts w:ascii="Times New Roman" w:eastAsia="仿宋_GB2312" w:hAnsi="Times New Roman" w:cs="Times New Roman"/>
          <w:bCs/>
          <w:kern w:val="32"/>
          <w:sz w:val="32"/>
          <w:szCs w:val="32"/>
        </w:rPr>
        <w:t>稳步推进消费帮扶</w:t>
      </w:r>
      <w:r>
        <w:rPr>
          <w:rFonts w:ascii="Times New Roman" w:eastAsia="仿宋_GB2312" w:hAnsi="Times New Roman" w:cs="Times New Roman" w:hint="eastAsia"/>
          <w:bCs/>
          <w:kern w:val="32"/>
          <w:sz w:val="32"/>
          <w:szCs w:val="32"/>
        </w:rPr>
        <w:t>、</w:t>
      </w:r>
      <w:r w:rsidRPr="006D1FF8">
        <w:rPr>
          <w:rFonts w:ascii="Times New Roman" w:eastAsia="仿宋_GB2312" w:hAnsi="Times New Roman" w:cs="Times New Roman"/>
          <w:bCs/>
          <w:sz w:val="32"/>
          <w:szCs w:val="32"/>
        </w:rPr>
        <w:t>加强区域协作</w:t>
      </w:r>
      <w:r w:rsidRPr="006D1FF8">
        <w:rPr>
          <w:rFonts w:ascii="Times New Roman" w:eastAsia="仿宋_GB2312" w:hAnsi="Times New Roman" w:cs="Times New Roman" w:hint="eastAsia"/>
          <w:bCs/>
          <w:sz w:val="32"/>
          <w:szCs w:val="32"/>
        </w:rPr>
        <w:t>、</w:t>
      </w:r>
      <w:r w:rsidRPr="006D1FF8">
        <w:rPr>
          <w:rFonts w:ascii="Times New Roman" w:eastAsia="仿宋_GB2312" w:hAnsi="Times New Roman" w:cs="Times New Roman"/>
          <w:bCs/>
          <w:sz w:val="32"/>
          <w:szCs w:val="32"/>
        </w:rPr>
        <w:t>加强人才支援</w:t>
      </w:r>
      <w:r w:rsidRPr="006D1FF8">
        <w:rPr>
          <w:rFonts w:ascii="Times New Roman" w:eastAsia="仿宋_GB2312" w:hAnsi="Times New Roman" w:cs="Times New Roman"/>
          <w:bCs/>
          <w:sz w:val="32"/>
          <w:szCs w:val="32"/>
        </w:rPr>
        <w:lastRenderedPageBreak/>
        <w:t>交流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等方式</w:t>
      </w:r>
      <w:r w:rsidRPr="006D1FF8">
        <w:rPr>
          <w:rFonts w:ascii="Times New Roman" w:eastAsia="楷体_GB2312" w:hAnsi="Times New Roman" w:cs="Times New Roman"/>
          <w:sz w:val="32"/>
          <w:szCs w:val="32"/>
        </w:rPr>
        <w:t>深化对接沟通，不断完善东西部协作机制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，</w:t>
      </w:r>
      <w:r w:rsidR="0078630A">
        <w:rPr>
          <w:rFonts w:ascii="仿宋_GB2312" w:eastAsia="仿宋_GB2312" w:hAnsi="宋体" w:cs="宋体" w:hint="eastAsia"/>
          <w:kern w:val="0"/>
          <w:sz w:val="32"/>
          <w:szCs w:val="32"/>
        </w:rPr>
        <w:t>对乡村振兴工作的满意度达95%以上。</w:t>
      </w:r>
    </w:p>
    <w:p w:rsidR="001A01E4" w:rsidRDefault="001A01E4" w:rsidP="001A01E4">
      <w:pPr>
        <w:pBdr>
          <w:bottom w:val="single" w:sz="4" w:space="15" w:color="FFFFFF"/>
        </w:pBdr>
        <w:tabs>
          <w:tab w:val="left" w:pos="7380"/>
        </w:tabs>
        <w:autoSpaceDE w:val="0"/>
        <w:autoSpaceDN w:val="0"/>
        <w:adjustRightInd w:val="0"/>
        <w:snapToGrid w:val="0"/>
        <w:spacing w:line="540" w:lineRule="exact"/>
        <w:ind w:firstLineChars="147" w:firstLine="472"/>
        <w:rPr>
          <w:rFonts w:ascii="仿宋_GB2312" w:eastAsia="仿宋_GB2312" w:hAnsi="宋体" w:cs="宋体"/>
          <w:kern w:val="0"/>
          <w:sz w:val="32"/>
          <w:szCs w:val="32"/>
        </w:rPr>
      </w:pPr>
      <w:r w:rsidRPr="00482EE8">
        <w:rPr>
          <w:rFonts w:ascii="仿宋_GB2312" w:eastAsia="仿宋_GB2312" w:hAnsi="仿宋_GB2312" w:cs="仿宋_GB2312" w:hint="eastAsia"/>
          <w:b/>
          <w:sz w:val="32"/>
          <w:szCs w:val="32"/>
        </w:rPr>
        <w:t>四、主要经验做法、存在的问题和原因分析</w:t>
      </w:r>
    </w:p>
    <w:p w:rsidR="001A01E4" w:rsidRDefault="001A01E4" w:rsidP="001A01E4">
      <w:pPr>
        <w:pBdr>
          <w:bottom w:val="single" w:sz="4" w:space="15" w:color="FFFFFF"/>
        </w:pBdr>
        <w:tabs>
          <w:tab w:val="left" w:pos="7380"/>
        </w:tabs>
        <w:autoSpaceDE w:val="0"/>
        <w:autoSpaceDN w:val="0"/>
        <w:adjustRightInd w:val="0"/>
        <w:snapToGrid w:val="0"/>
        <w:spacing w:line="540" w:lineRule="exact"/>
        <w:ind w:firstLineChars="147" w:firstLine="470"/>
        <w:rPr>
          <w:rFonts w:ascii="仿宋_GB2312" w:eastAsia="仿宋_GB2312" w:hAnsi="Arial" w:cs="Arial"/>
          <w:color w:val="191919"/>
          <w:sz w:val="32"/>
          <w:szCs w:val="32"/>
          <w:shd w:val="clear" w:color="auto" w:fill="FFFFFF"/>
        </w:rPr>
      </w:pPr>
      <w:r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指挥部根据上年工作开展情况，制定本年度工作目标和任务，并按照目标和任务有序开展工作，截止年底，如期完成各项工作，并取得良好效果。</w:t>
      </w:r>
    </w:p>
    <w:p w:rsidR="001A01E4" w:rsidRPr="001A01E4" w:rsidRDefault="001A01E4" w:rsidP="001A01E4">
      <w:pPr>
        <w:pBdr>
          <w:bottom w:val="single" w:sz="4" w:space="15" w:color="FFFFFF"/>
        </w:pBdr>
        <w:tabs>
          <w:tab w:val="left" w:pos="7380"/>
        </w:tabs>
        <w:autoSpaceDE w:val="0"/>
        <w:autoSpaceDN w:val="0"/>
        <w:adjustRightInd w:val="0"/>
        <w:snapToGrid w:val="0"/>
        <w:spacing w:line="540" w:lineRule="exact"/>
        <w:ind w:firstLineChars="147" w:firstLine="470"/>
        <w:rPr>
          <w:rFonts w:ascii="仿宋_GB2312" w:eastAsia="仿宋_GB2312" w:hAnsi="Arial" w:cs="Arial"/>
          <w:color w:val="191919"/>
          <w:sz w:val="32"/>
          <w:szCs w:val="32"/>
          <w:shd w:val="clear" w:color="auto" w:fill="FFFFFF"/>
        </w:rPr>
      </w:pPr>
    </w:p>
    <w:p w:rsidR="001A01E4" w:rsidRPr="001A01E4" w:rsidRDefault="001A01E4" w:rsidP="001A01E4">
      <w:pPr>
        <w:pBdr>
          <w:bottom w:val="single" w:sz="4" w:space="15" w:color="FFFFFF"/>
        </w:pBdr>
        <w:tabs>
          <w:tab w:val="left" w:pos="7380"/>
        </w:tabs>
        <w:autoSpaceDE w:val="0"/>
        <w:autoSpaceDN w:val="0"/>
        <w:adjustRightInd w:val="0"/>
        <w:snapToGrid w:val="0"/>
        <w:spacing w:line="540" w:lineRule="exact"/>
        <w:ind w:firstLineChars="147" w:firstLine="470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1A01E4" w:rsidRPr="001A01E4" w:rsidSect="009B7414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DC0" w:rsidRDefault="00541DC0" w:rsidP="00250BCB">
      <w:r>
        <w:separator/>
      </w:r>
    </w:p>
  </w:endnote>
  <w:endnote w:type="continuationSeparator" w:id="1">
    <w:p w:rsidR="00541DC0" w:rsidRDefault="00541DC0" w:rsidP="00250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DC0" w:rsidRDefault="00541DC0" w:rsidP="00250BCB">
      <w:r>
        <w:separator/>
      </w:r>
    </w:p>
  </w:footnote>
  <w:footnote w:type="continuationSeparator" w:id="1">
    <w:p w:rsidR="00541DC0" w:rsidRDefault="00541DC0" w:rsidP="00250B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414" w:rsidRDefault="009B7414" w:rsidP="009B7414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414" w:rsidRDefault="009B7414" w:rsidP="009B7414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17EE6"/>
    <w:multiLevelType w:val="hybridMultilevel"/>
    <w:tmpl w:val="1654D26A"/>
    <w:lvl w:ilvl="0" w:tplc="0CEC35F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D8B"/>
    <w:rsid w:val="000928C5"/>
    <w:rsid w:val="000A3231"/>
    <w:rsid w:val="000A4AFE"/>
    <w:rsid w:val="000C7FE2"/>
    <w:rsid w:val="000D10FE"/>
    <w:rsid w:val="00151F9F"/>
    <w:rsid w:val="001538DB"/>
    <w:rsid w:val="001711C2"/>
    <w:rsid w:val="001912E9"/>
    <w:rsid w:val="00195BD4"/>
    <w:rsid w:val="001A01E4"/>
    <w:rsid w:val="001A7E62"/>
    <w:rsid w:val="001D6879"/>
    <w:rsid w:val="0021087C"/>
    <w:rsid w:val="0022172A"/>
    <w:rsid w:val="00250BCB"/>
    <w:rsid w:val="0026760C"/>
    <w:rsid w:val="002A1C19"/>
    <w:rsid w:val="003352F8"/>
    <w:rsid w:val="003920FD"/>
    <w:rsid w:val="003E0327"/>
    <w:rsid w:val="003E066B"/>
    <w:rsid w:val="00432EE3"/>
    <w:rsid w:val="00466B33"/>
    <w:rsid w:val="004E2D89"/>
    <w:rsid w:val="00541DC0"/>
    <w:rsid w:val="005915BA"/>
    <w:rsid w:val="005E7BE7"/>
    <w:rsid w:val="005F3D95"/>
    <w:rsid w:val="00604189"/>
    <w:rsid w:val="00624A3F"/>
    <w:rsid w:val="0063451C"/>
    <w:rsid w:val="00645CCE"/>
    <w:rsid w:val="00646F4D"/>
    <w:rsid w:val="00691226"/>
    <w:rsid w:val="006B21EA"/>
    <w:rsid w:val="006C1D6E"/>
    <w:rsid w:val="006D1FF8"/>
    <w:rsid w:val="006E2F1E"/>
    <w:rsid w:val="006F390C"/>
    <w:rsid w:val="006F6672"/>
    <w:rsid w:val="00716341"/>
    <w:rsid w:val="00777F75"/>
    <w:rsid w:val="007811FA"/>
    <w:rsid w:val="0078630A"/>
    <w:rsid w:val="007B038C"/>
    <w:rsid w:val="008002E2"/>
    <w:rsid w:val="00836EB0"/>
    <w:rsid w:val="008642E8"/>
    <w:rsid w:val="00892A2B"/>
    <w:rsid w:val="00916E38"/>
    <w:rsid w:val="00917E7C"/>
    <w:rsid w:val="009B7414"/>
    <w:rsid w:val="009D6457"/>
    <w:rsid w:val="00A1604A"/>
    <w:rsid w:val="00A223E1"/>
    <w:rsid w:val="00A92E8C"/>
    <w:rsid w:val="00AB0D53"/>
    <w:rsid w:val="00AB6E0B"/>
    <w:rsid w:val="00AC7CA6"/>
    <w:rsid w:val="00AE242A"/>
    <w:rsid w:val="00B34362"/>
    <w:rsid w:val="00B73E34"/>
    <w:rsid w:val="00B74BAB"/>
    <w:rsid w:val="00B917D9"/>
    <w:rsid w:val="00BC5A2E"/>
    <w:rsid w:val="00BF1A39"/>
    <w:rsid w:val="00C264EB"/>
    <w:rsid w:val="00C60C8B"/>
    <w:rsid w:val="00C76B8E"/>
    <w:rsid w:val="00CA1B11"/>
    <w:rsid w:val="00CA1BDF"/>
    <w:rsid w:val="00CF5EDC"/>
    <w:rsid w:val="00D1454C"/>
    <w:rsid w:val="00D94DF2"/>
    <w:rsid w:val="00DA7B6B"/>
    <w:rsid w:val="00DB41D6"/>
    <w:rsid w:val="00DD37E3"/>
    <w:rsid w:val="00E3132D"/>
    <w:rsid w:val="00E46263"/>
    <w:rsid w:val="00E879F5"/>
    <w:rsid w:val="00E90D8B"/>
    <w:rsid w:val="00EA4C54"/>
    <w:rsid w:val="00EC274E"/>
    <w:rsid w:val="00EC68FF"/>
    <w:rsid w:val="00EF282B"/>
    <w:rsid w:val="00F01DA3"/>
    <w:rsid w:val="00F1380E"/>
    <w:rsid w:val="00FA35F8"/>
    <w:rsid w:val="00FE4FAF"/>
    <w:rsid w:val="00FF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F2"/>
    <w:pPr>
      <w:widowControl w:val="0"/>
      <w:jc w:val="both"/>
    </w:pPr>
  </w:style>
  <w:style w:type="paragraph" w:styleId="3">
    <w:name w:val="heading 3"/>
    <w:basedOn w:val="a"/>
    <w:next w:val="a"/>
    <w:link w:val="3Char1"/>
    <w:uiPriority w:val="99"/>
    <w:qFormat/>
    <w:rsid w:val="006F390C"/>
    <w:pPr>
      <w:spacing w:before="100" w:beforeAutospacing="1" w:after="100" w:afterAutospacing="1"/>
      <w:jc w:val="left"/>
      <w:outlineLvl w:val="2"/>
    </w:pPr>
    <w:rPr>
      <w:rFonts w:ascii="宋体" w:eastAsia="仿宋_GB2312" w:hAnsi="宋体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E7C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semiHidden/>
    <w:rsid w:val="006F390C"/>
    <w:rPr>
      <w:b/>
      <w:bCs/>
      <w:sz w:val="32"/>
      <w:szCs w:val="32"/>
    </w:rPr>
  </w:style>
  <w:style w:type="character" w:customStyle="1" w:styleId="NormalCharacter">
    <w:name w:val="NormalCharacter"/>
    <w:link w:val="UserStyle2"/>
    <w:qFormat/>
    <w:locked/>
    <w:rsid w:val="006F390C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UserStyle2">
    <w:name w:val="UserStyle_2"/>
    <w:basedOn w:val="a"/>
    <w:link w:val="NormalCharacter"/>
    <w:qFormat/>
    <w:rsid w:val="006F390C"/>
    <w:rPr>
      <w:rFonts w:ascii="Times New Roman" w:eastAsia="宋体" w:hAnsi="Times New Roman" w:cs="Times New Roman"/>
      <w:kern w:val="0"/>
      <w:sz w:val="20"/>
      <w:szCs w:val="20"/>
    </w:rPr>
  </w:style>
  <w:style w:type="character" w:styleId="a4">
    <w:name w:val="Strong"/>
    <w:basedOn w:val="a0"/>
    <w:uiPriority w:val="99"/>
    <w:qFormat/>
    <w:rsid w:val="006F390C"/>
    <w:rPr>
      <w:rFonts w:cs="Times New Roman"/>
      <w:b/>
    </w:rPr>
  </w:style>
  <w:style w:type="paragraph" w:styleId="a5">
    <w:name w:val="No Spacing"/>
    <w:link w:val="Char"/>
    <w:uiPriority w:val="1"/>
    <w:qFormat/>
    <w:rsid w:val="006F390C"/>
    <w:pPr>
      <w:widowControl w:val="0"/>
      <w:ind w:firstLine="482"/>
      <w:jc w:val="both"/>
    </w:pPr>
    <w:rPr>
      <w:rFonts w:ascii="Calibri" w:eastAsia="宋体" w:hAnsi="Calibri" w:cs="Times New Roman"/>
    </w:rPr>
  </w:style>
  <w:style w:type="character" w:customStyle="1" w:styleId="3Char1">
    <w:name w:val="标题 3 Char1"/>
    <w:link w:val="3"/>
    <w:uiPriority w:val="99"/>
    <w:qFormat/>
    <w:rsid w:val="006F390C"/>
    <w:rPr>
      <w:rFonts w:ascii="宋体" w:eastAsia="仿宋_GB2312" w:hAnsi="宋体" w:cs="Times New Roman"/>
      <w:b/>
      <w:bCs/>
      <w:kern w:val="0"/>
      <w:sz w:val="27"/>
      <w:szCs w:val="27"/>
    </w:rPr>
  </w:style>
  <w:style w:type="character" w:customStyle="1" w:styleId="Char">
    <w:name w:val="无间隔 Char"/>
    <w:link w:val="a5"/>
    <w:uiPriority w:val="1"/>
    <w:qFormat/>
    <w:rsid w:val="006F390C"/>
    <w:rPr>
      <w:rFonts w:ascii="Calibri" w:eastAsia="宋体" w:hAnsi="Calibri" w:cs="Times New Roman"/>
    </w:rPr>
  </w:style>
  <w:style w:type="paragraph" w:styleId="a6">
    <w:name w:val="header"/>
    <w:basedOn w:val="a"/>
    <w:link w:val="Char0"/>
    <w:uiPriority w:val="99"/>
    <w:semiHidden/>
    <w:unhideWhenUsed/>
    <w:rsid w:val="00250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250BCB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250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250B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4</Pages>
  <Words>247</Words>
  <Characters>1410</Characters>
  <Application>Microsoft Office Word</Application>
  <DocSecurity>0</DocSecurity>
  <Lines>11</Lines>
  <Paragraphs>3</Paragraphs>
  <ScaleCrop>false</ScaleCrop>
  <Company>daohangxitong.com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46</cp:revision>
  <dcterms:created xsi:type="dcterms:W3CDTF">2022-06-23T08:23:00Z</dcterms:created>
  <dcterms:modified xsi:type="dcterms:W3CDTF">2023-01-06T03:01:00Z</dcterms:modified>
</cp:coreProperties>
</file>