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00" w:lineRule="atLeast"/>
        <w:ind w:left="0" w:right="0" w:firstLine="0"/>
        <w:jc w:val="center"/>
        <w:rPr>
          <w:rFonts w:hint="eastAsia" w:ascii="仿宋_GB2312" w:hAnsi="仿宋_GB2312" w:eastAsia="仿宋_GB2312" w:cs="仿宋_GB2312"/>
          <w:i w:val="0"/>
          <w:caps w:val="0"/>
          <w:color w:val="333333"/>
          <w:spacing w:val="0"/>
          <w:sz w:val="44"/>
          <w:szCs w:val="44"/>
          <w:lang w:eastAsia="zh-CN"/>
        </w:rPr>
      </w:pPr>
      <w:r>
        <w:rPr>
          <w:rFonts w:hint="eastAsia" w:ascii="仿宋_GB2312" w:hAnsi="仿宋_GB2312" w:eastAsia="仿宋_GB2312" w:cs="仿宋_GB2312"/>
          <w:b/>
          <w:i w:val="0"/>
          <w:caps w:val="0"/>
          <w:color w:val="333333"/>
          <w:spacing w:val="0"/>
          <w:sz w:val="44"/>
          <w:szCs w:val="44"/>
          <w:shd w:val="clear" w:fill="F7F7F7"/>
        </w:rPr>
        <w:t>河池市卫生健康委202</w:t>
      </w:r>
      <w:r>
        <w:rPr>
          <w:rFonts w:hint="eastAsia" w:ascii="仿宋_GB2312" w:hAnsi="仿宋_GB2312" w:eastAsia="仿宋_GB2312" w:cs="仿宋_GB2312"/>
          <w:b/>
          <w:i w:val="0"/>
          <w:caps w:val="0"/>
          <w:color w:val="333333"/>
          <w:spacing w:val="0"/>
          <w:sz w:val="44"/>
          <w:szCs w:val="44"/>
          <w:shd w:val="clear" w:fill="F7F7F7"/>
          <w:lang w:val="en-US" w:eastAsia="zh-CN"/>
        </w:rPr>
        <w:t>2</w:t>
      </w:r>
      <w:r>
        <w:rPr>
          <w:rFonts w:hint="eastAsia" w:ascii="仿宋_GB2312" w:hAnsi="仿宋_GB2312" w:eastAsia="仿宋_GB2312" w:cs="仿宋_GB2312"/>
          <w:b/>
          <w:i w:val="0"/>
          <w:caps w:val="0"/>
          <w:color w:val="333333"/>
          <w:spacing w:val="0"/>
          <w:sz w:val="44"/>
          <w:szCs w:val="44"/>
          <w:shd w:val="clear" w:fill="F7F7F7"/>
        </w:rPr>
        <w:t>年部门预算</w:t>
      </w:r>
      <w:r>
        <w:rPr>
          <w:rFonts w:hint="eastAsia" w:ascii="仿宋_GB2312" w:hAnsi="仿宋_GB2312" w:eastAsia="仿宋_GB2312" w:cs="仿宋_GB2312"/>
          <w:b/>
          <w:i w:val="0"/>
          <w:caps w:val="0"/>
          <w:color w:val="333333"/>
          <w:spacing w:val="0"/>
          <w:sz w:val="44"/>
          <w:szCs w:val="44"/>
          <w:shd w:val="clear" w:fill="F7F7F7"/>
          <w:lang w:eastAsia="zh-CN"/>
        </w:rPr>
        <w:t>、预算绩效目标</w:t>
      </w:r>
      <w:r>
        <w:rPr>
          <w:rFonts w:hint="eastAsia" w:ascii="仿宋_GB2312" w:hAnsi="仿宋_GB2312" w:eastAsia="仿宋_GB2312" w:cs="仿宋_GB2312"/>
          <w:b/>
          <w:i w:val="0"/>
          <w:caps w:val="0"/>
          <w:color w:val="333333"/>
          <w:spacing w:val="0"/>
          <w:sz w:val="44"/>
          <w:szCs w:val="44"/>
          <w:shd w:val="clear" w:fill="F7F7F7"/>
        </w:rPr>
        <w:t>及“三公”经费预算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00" w:lineRule="atLeast"/>
        <w:ind w:left="0" w:right="0" w:firstLine="0"/>
        <w:jc w:val="center"/>
        <w:rPr>
          <w:rFonts w:hint="default" w:ascii="Tahoma" w:hAnsi="Tahoma" w:eastAsia="Tahoma" w:cs="Tahoma"/>
          <w:i w:val="0"/>
          <w:caps w:val="0"/>
          <w:color w:val="333333"/>
          <w:spacing w:val="0"/>
          <w:sz w:val="19"/>
          <w:szCs w:val="19"/>
        </w:rPr>
      </w:pPr>
      <w:r>
        <w:rPr>
          <w:rFonts w:hint="eastAsia" w:ascii="宋体" w:hAnsi="宋体" w:eastAsia="宋体" w:cs="宋体"/>
          <w:b/>
          <w:i w:val="0"/>
          <w:caps w:val="0"/>
          <w:color w:val="000000"/>
          <w:spacing w:val="0"/>
          <w:sz w:val="32"/>
          <w:szCs w:val="32"/>
          <w:shd w:val="clear" w:fill="F7F7F7"/>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00" w:lineRule="atLeast"/>
        <w:ind w:left="0" w:right="0" w:firstLine="0"/>
        <w:jc w:val="center"/>
        <w:rPr>
          <w:rFonts w:hint="default" w:ascii="Tahoma" w:hAnsi="Tahoma" w:eastAsia="Tahoma" w:cs="Tahoma"/>
          <w:i w:val="0"/>
          <w:caps w:val="0"/>
          <w:color w:val="333333"/>
          <w:spacing w:val="0"/>
          <w:sz w:val="19"/>
          <w:szCs w:val="19"/>
        </w:rPr>
      </w:pPr>
      <w:r>
        <w:rPr>
          <w:rFonts w:hint="eastAsia" w:ascii="宋体" w:hAnsi="宋体" w:eastAsia="宋体" w:cs="宋体"/>
          <w:b/>
          <w:i w:val="0"/>
          <w:caps w:val="0"/>
          <w:color w:val="000000"/>
          <w:spacing w:val="0"/>
          <w:sz w:val="32"/>
          <w:szCs w:val="32"/>
          <w:shd w:val="clear" w:fill="F7F7F7"/>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00" w:lineRule="atLeast"/>
        <w:ind w:left="0" w:right="0" w:firstLine="2409"/>
        <w:jc w:val="left"/>
        <w:rPr>
          <w:rFonts w:hint="default" w:ascii="Tahoma" w:hAnsi="Tahoma" w:eastAsia="Tahoma" w:cs="Tahoma"/>
          <w:i w:val="0"/>
          <w:caps w:val="0"/>
          <w:color w:val="333333"/>
          <w:spacing w:val="0"/>
          <w:sz w:val="19"/>
          <w:szCs w:val="19"/>
        </w:rPr>
      </w:pPr>
      <w:r>
        <w:rPr>
          <w:rFonts w:hint="eastAsia" w:ascii="宋体" w:hAnsi="宋体" w:eastAsia="宋体" w:cs="宋体"/>
          <w:b/>
          <w:i w:val="0"/>
          <w:caps w:val="0"/>
          <w:color w:val="000000"/>
          <w:spacing w:val="0"/>
          <w:sz w:val="32"/>
          <w:szCs w:val="32"/>
          <w:shd w:val="clear" w:fill="F7F7F7"/>
        </w:rPr>
        <w:t>第一部分：部门概况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00" w:lineRule="atLeast"/>
        <w:ind w:left="0" w:right="0" w:firstLine="627"/>
        <w:jc w:val="left"/>
        <w:rPr>
          <w:rFonts w:hint="eastAsia" w:ascii="黑体" w:hAnsi="黑体" w:eastAsia="黑体" w:cs="黑体"/>
          <w:i w:val="0"/>
          <w:caps w:val="0"/>
          <w:color w:val="333333"/>
          <w:spacing w:val="0"/>
          <w:sz w:val="19"/>
          <w:szCs w:val="19"/>
        </w:rPr>
      </w:pPr>
      <w:r>
        <w:rPr>
          <w:rFonts w:hint="eastAsia" w:ascii="黑体" w:hAnsi="黑体" w:eastAsia="黑体" w:cs="黑体"/>
          <w:i w:val="0"/>
          <w:caps w:val="0"/>
          <w:color w:val="000000"/>
          <w:spacing w:val="0"/>
          <w:sz w:val="32"/>
          <w:szCs w:val="32"/>
          <w:shd w:val="clear" w:fill="F7F7F7"/>
        </w:rPr>
        <w:t>一、委</w:t>
      </w:r>
      <w:r>
        <w:rPr>
          <w:rFonts w:hint="eastAsia" w:ascii="黑体" w:hAnsi="黑体" w:eastAsia="黑体" w:cs="黑体"/>
          <w:i w:val="0"/>
          <w:caps w:val="0"/>
          <w:color w:val="000000"/>
          <w:spacing w:val="0"/>
          <w:sz w:val="32"/>
          <w:szCs w:val="32"/>
          <w:shd w:val="clear" w:fill="F7F7F7"/>
          <w:lang w:eastAsia="zh-CN"/>
        </w:rPr>
        <w:t>机关</w:t>
      </w:r>
      <w:r>
        <w:rPr>
          <w:rFonts w:hint="eastAsia" w:ascii="黑体" w:hAnsi="黑体" w:eastAsia="黑体" w:cs="黑体"/>
          <w:i w:val="0"/>
          <w:caps w:val="0"/>
          <w:color w:val="000000"/>
          <w:spacing w:val="0"/>
          <w:sz w:val="32"/>
          <w:szCs w:val="32"/>
          <w:shd w:val="clear" w:fill="F7F7F7"/>
        </w:rPr>
        <w:t>及所属事业单位基本情况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40" w:lineRule="atLeast"/>
        <w:ind w:left="0" w:right="0" w:firstLine="640"/>
        <w:jc w:val="left"/>
        <w:rPr>
          <w:rFonts w:hint="default" w:ascii="Tahoma" w:hAnsi="Tahoma" w:eastAsia="Tahoma" w:cs="Tahoma"/>
          <w:i w:val="0"/>
          <w:caps w:val="0"/>
          <w:color w:val="333333"/>
          <w:spacing w:val="0"/>
          <w:sz w:val="19"/>
          <w:szCs w:val="19"/>
        </w:rPr>
      </w:pPr>
      <w:r>
        <w:rPr>
          <w:rFonts w:hint="eastAsia" w:ascii="宋体" w:hAnsi="宋体" w:eastAsia="宋体" w:cs="宋体"/>
          <w:i w:val="0"/>
          <w:caps w:val="0"/>
          <w:color w:val="000000"/>
          <w:spacing w:val="0"/>
          <w:sz w:val="32"/>
          <w:szCs w:val="32"/>
          <w:shd w:val="clear" w:fill="F7F7F7"/>
        </w:rPr>
        <w:t>（一）机构设置情况。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40" w:lineRule="atLeast"/>
        <w:ind w:left="0" w:right="0" w:firstLine="640"/>
        <w:jc w:val="left"/>
        <w:rPr>
          <w:rFonts w:hint="eastAsia" w:ascii="仿宋_GB2312" w:hAnsi="仿宋_GB2312" w:eastAsia="仿宋_GB2312" w:cs="仿宋_GB2312"/>
          <w:i w:val="0"/>
          <w:caps w:val="0"/>
          <w:color w:val="333333"/>
          <w:spacing w:val="0"/>
          <w:sz w:val="19"/>
          <w:szCs w:val="19"/>
        </w:rPr>
      </w:pPr>
      <w:r>
        <w:rPr>
          <w:rFonts w:hint="eastAsia" w:ascii="仿宋_GB2312" w:hAnsi="仿宋_GB2312" w:eastAsia="仿宋_GB2312" w:cs="仿宋_GB2312"/>
          <w:i w:val="0"/>
          <w:caps w:val="0"/>
          <w:color w:val="000000"/>
          <w:spacing w:val="0"/>
          <w:sz w:val="32"/>
          <w:szCs w:val="32"/>
          <w:shd w:val="clear" w:fill="F7F7F7"/>
        </w:rPr>
        <w:t>河池市卫生健康委</w:t>
      </w:r>
      <w:r>
        <w:rPr>
          <w:rFonts w:hint="eastAsia" w:ascii="仿宋_GB2312" w:hAnsi="仿宋_GB2312" w:eastAsia="仿宋_GB2312" w:cs="仿宋_GB2312"/>
          <w:i w:val="0"/>
          <w:caps w:val="0"/>
          <w:color w:val="000000"/>
          <w:spacing w:val="0"/>
          <w:sz w:val="32"/>
          <w:szCs w:val="32"/>
          <w:shd w:val="clear" w:fill="F7F7F7"/>
          <w:lang w:eastAsia="zh-CN"/>
        </w:rPr>
        <w:t>由</w:t>
      </w:r>
      <w:r>
        <w:rPr>
          <w:rFonts w:hint="eastAsia" w:ascii="仿宋_GB2312" w:hAnsi="仿宋_GB2312" w:eastAsia="仿宋_GB2312" w:cs="仿宋_GB2312"/>
          <w:i w:val="0"/>
          <w:caps w:val="0"/>
          <w:color w:val="000000"/>
          <w:spacing w:val="0"/>
          <w:sz w:val="32"/>
          <w:szCs w:val="32"/>
          <w:shd w:val="clear" w:fill="F7F7F7"/>
          <w:lang w:val="en-US" w:eastAsia="zh-CN"/>
        </w:rPr>
        <w:t>7个</w:t>
      </w:r>
      <w:r>
        <w:rPr>
          <w:rFonts w:hint="eastAsia" w:ascii="仿宋_GB2312" w:hAnsi="仿宋_GB2312" w:eastAsia="仿宋_GB2312" w:cs="仿宋_GB2312"/>
          <w:i w:val="0"/>
          <w:caps w:val="0"/>
          <w:color w:val="000000"/>
          <w:spacing w:val="0"/>
          <w:sz w:val="32"/>
          <w:szCs w:val="32"/>
          <w:shd w:val="clear" w:fill="F7F7F7"/>
        </w:rPr>
        <w:t>单位</w:t>
      </w:r>
      <w:r>
        <w:rPr>
          <w:rFonts w:hint="eastAsia" w:ascii="仿宋_GB2312" w:hAnsi="仿宋_GB2312" w:eastAsia="仿宋_GB2312" w:cs="仿宋_GB2312"/>
          <w:i w:val="0"/>
          <w:caps w:val="0"/>
          <w:color w:val="000000"/>
          <w:spacing w:val="0"/>
          <w:sz w:val="32"/>
          <w:szCs w:val="32"/>
          <w:shd w:val="clear" w:fill="F7F7F7"/>
          <w:lang w:eastAsia="zh-CN"/>
        </w:rPr>
        <w:t>构成。</w:t>
      </w:r>
      <w:r>
        <w:rPr>
          <w:rFonts w:hint="eastAsia" w:ascii="仿宋_GB2312" w:hAnsi="仿宋_GB2312" w:eastAsia="仿宋_GB2312" w:cs="仿宋_GB2312"/>
          <w:i w:val="0"/>
          <w:caps w:val="0"/>
          <w:color w:val="000000"/>
          <w:spacing w:val="0"/>
          <w:sz w:val="32"/>
          <w:szCs w:val="32"/>
          <w:shd w:val="clear" w:fill="F7F7F7"/>
        </w:rPr>
        <w:t>其中行政单位1个,挂靠参照公务员管理社团组织1个，</w:t>
      </w:r>
      <w:r>
        <w:rPr>
          <w:rFonts w:hint="eastAsia" w:ascii="仿宋_GB2312" w:hAnsi="仿宋_GB2312" w:eastAsia="仿宋_GB2312" w:cs="仿宋_GB2312"/>
          <w:i w:val="0"/>
          <w:caps w:val="0"/>
          <w:color w:val="000000"/>
          <w:spacing w:val="0"/>
          <w:sz w:val="32"/>
          <w:szCs w:val="32"/>
          <w:shd w:val="clear" w:fill="F7F7F7"/>
          <w:lang w:eastAsia="zh-CN"/>
        </w:rPr>
        <w:t>参照公务员法管理事业单位</w:t>
      </w:r>
      <w:r>
        <w:rPr>
          <w:rFonts w:hint="eastAsia" w:ascii="仿宋_GB2312" w:hAnsi="仿宋_GB2312" w:eastAsia="仿宋_GB2312" w:cs="仿宋_GB2312"/>
          <w:i w:val="0"/>
          <w:caps w:val="0"/>
          <w:color w:val="000000"/>
          <w:spacing w:val="0"/>
          <w:sz w:val="32"/>
          <w:szCs w:val="32"/>
          <w:shd w:val="clear" w:fill="F7F7F7"/>
          <w:lang w:val="en-US" w:eastAsia="zh-CN"/>
        </w:rPr>
        <w:t>1个，</w:t>
      </w:r>
      <w:r>
        <w:rPr>
          <w:rFonts w:hint="eastAsia" w:ascii="仿宋_GB2312" w:hAnsi="仿宋_GB2312" w:eastAsia="仿宋_GB2312" w:cs="仿宋_GB2312"/>
          <w:i w:val="0"/>
          <w:caps w:val="0"/>
          <w:color w:val="000000"/>
          <w:spacing w:val="0"/>
          <w:sz w:val="32"/>
          <w:szCs w:val="32"/>
          <w:shd w:val="clear" w:fill="F7F7F7"/>
        </w:rPr>
        <w:t>公益一类事业单位</w:t>
      </w:r>
      <w:r>
        <w:rPr>
          <w:rFonts w:hint="eastAsia" w:ascii="仿宋_GB2312" w:hAnsi="仿宋_GB2312" w:eastAsia="仿宋_GB2312" w:cs="仿宋_GB2312"/>
          <w:i w:val="0"/>
          <w:caps w:val="0"/>
          <w:color w:val="000000"/>
          <w:spacing w:val="0"/>
          <w:sz w:val="32"/>
          <w:szCs w:val="32"/>
          <w:shd w:val="clear" w:fill="F7F7F7"/>
          <w:lang w:val="en-US" w:eastAsia="zh-CN"/>
        </w:rPr>
        <w:t>3</w:t>
      </w:r>
      <w:r>
        <w:rPr>
          <w:rFonts w:hint="eastAsia" w:ascii="仿宋_GB2312" w:hAnsi="仿宋_GB2312" w:eastAsia="仿宋_GB2312" w:cs="仿宋_GB2312"/>
          <w:i w:val="0"/>
          <w:caps w:val="0"/>
          <w:color w:val="000000"/>
          <w:spacing w:val="0"/>
          <w:sz w:val="32"/>
          <w:szCs w:val="32"/>
          <w:shd w:val="clear" w:fill="F7F7F7"/>
        </w:rPr>
        <w:t>个，代管离退休机构1个。行政单位是河池市卫生健康委员会本级；挂靠参照公务员管理社团组织是河池市计划生育协会；</w:t>
      </w:r>
      <w:r>
        <w:rPr>
          <w:rFonts w:hint="eastAsia" w:ascii="仿宋_GB2312" w:hAnsi="仿宋_GB2312" w:eastAsia="仿宋_GB2312" w:cs="仿宋_GB2312"/>
          <w:i w:val="0"/>
          <w:caps w:val="0"/>
          <w:color w:val="000000"/>
          <w:spacing w:val="0"/>
          <w:sz w:val="32"/>
          <w:szCs w:val="32"/>
          <w:shd w:val="clear" w:fill="F7F7F7"/>
          <w:lang w:eastAsia="zh-CN"/>
        </w:rPr>
        <w:t>参照公务员法管理事业单位是</w:t>
      </w:r>
      <w:r>
        <w:rPr>
          <w:rFonts w:hint="eastAsia" w:ascii="仿宋_GB2312" w:hAnsi="仿宋_GB2312" w:eastAsia="仿宋_GB2312" w:cs="仿宋_GB2312"/>
          <w:i w:val="0"/>
          <w:caps w:val="0"/>
          <w:color w:val="333333"/>
          <w:spacing w:val="0"/>
          <w:sz w:val="32"/>
          <w:szCs w:val="32"/>
          <w:shd w:val="clear" w:fill="F7F7F7"/>
        </w:rPr>
        <w:t>河池市爱国卫生运动指导中心</w:t>
      </w:r>
      <w:r>
        <w:rPr>
          <w:rFonts w:hint="eastAsia" w:ascii="仿宋_GB2312" w:hAnsi="仿宋_GB2312" w:eastAsia="仿宋_GB2312" w:cs="仿宋_GB2312"/>
          <w:i w:val="0"/>
          <w:caps w:val="0"/>
          <w:color w:val="333333"/>
          <w:spacing w:val="0"/>
          <w:sz w:val="32"/>
          <w:szCs w:val="32"/>
          <w:shd w:val="clear" w:fill="F7F7F7"/>
          <w:lang w:eastAsia="zh-CN"/>
        </w:rPr>
        <w:t>；</w:t>
      </w:r>
      <w:r>
        <w:rPr>
          <w:rFonts w:hint="eastAsia" w:ascii="仿宋_GB2312" w:hAnsi="仿宋_GB2312" w:eastAsia="仿宋_GB2312" w:cs="仿宋_GB2312"/>
          <w:i w:val="0"/>
          <w:caps w:val="0"/>
          <w:color w:val="000000"/>
          <w:spacing w:val="0"/>
          <w:sz w:val="32"/>
          <w:szCs w:val="32"/>
          <w:shd w:val="clear" w:fill="F7F7F7"/>
        </w:rPr>
        <w:t>公益一类事业单位分别是：</w:t>
      </w:r>
      <w:r>
        <w:rPr>
          <w:rFonts w:hint="eastAsia" w:ascii="仿宋_GB2312" w:hAnsi="仿宋_GB2312" w:eastAsia="仿宋_GB2312" w:cs="仿宋_GB2312"/>
          <w:i w:val="0"/>
          <w:caps w:val="0"/>
          <w:color w:val="333333"/>
          <w:spacing w:val="0"/>
          <w:sz w:val="32"/>
          <w:szCs w:val="32"/>
          <w:shd w:val="clear" w:fill="F7F7F7"/>
        </w:rPr>
        <w:t>河池市艾滋病防治中心</w:t>
      </w:r>
      <w:r>
        <w:rPr>
          <w:rFonts w:hint="eastAsia" w:ascii="仿宋_GB2312" w:hAnsi="仿宋_GB2312" w:eastAsia="仿宋_GB2312" w:cs="仿宋_GB2312"/>
          <w:i w:val="0"/>
          <w:caps w:val="0"/>
          <w:color w:val="000000"/>
          <w:spacing w:val="0"/>
          <w:sz w:val="32"/>
          <w:szCs w:val="32"/>
          <w:shd w:val="clear" w:fill="F7F7F7"/>
        </w:rPr>
        <w:t>、河池市医学情报所、</w:t>
      </w:r>
      <w:r>
        <w:rPr>
          <w:rFonts w:hint="eastAsia" w:ascii="仿宋_GB2312" w:hAnsi="仿宋_GB2312" w:eastAsia="仿宋_GB2312" w:cs="仿宋_GB2312"/>
          <w:i w:val="0"/>
          <w:caps w:val="0"/>
          <w:color w:val="333333"/>
          <w:spacing w:val="0"/>
          <w:sz w:val="32"/>
          <w:szCs w:val="32"/>
          <w:shd w:val="clear" w:fill="F7F7F7"/>
        </w:rPr>
        <w:t>河池市卫生健康药具指导站</w:t>
      </w:r>
      <w:r>
        <w:rPr>
          <w:rFonts w:hint="eastAsia" w:ascii="仿宋_GB2312" w:hAnsi="仿宋_GB2312" w:eastAsia="仿宋_GB2312" w:cs="仿宋_GB2312"/>
          <w:i w:val="0"/>
          <w:caps w:val="0"/>
          <w:color w:val="000000"/>
          <w:spacing w:val="0"/>
          <w:sz w:val="32"/>
          <w:szCs w:val="32"/>
          <w:shd w:val="clear" w:fill="F7F7F7"/>
          <w:lang w:eastAsia="zh-CN"/>
        </w:rPr>
        <w:t>；</w:t>
      </w:r>
      <w:r>
        <w:rPr>
          <w:rFonts w:hint="eastAsia" w:ascii="仿宋_GB2312" w:hAnsi="仿宋_GB2312" w:eastAsia="仿宋_GB2312" w:cs="仿宋_GB2312"/>
          <w:i w:val="0"/>
          <w:caps w:val="0"/>
          <w:color w:val="000000"/>
          <w:spacing w:val="0"/>
          <w:sz w:val="32"/>
          <w:szCs w:val="32"/>
          <w:shd w:val="clear" w:fill="F7F7F7"/>
        </w:rPr>
        <w:t>代管离退休机构河池市药品检验所。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40" w:lineRule="atLeast"/>
        <w:ind w:left="0" w:right="0" w:firstLine="640"/>
        <w:jc w:val="left"/>
        <w:rPr>
          <w:rFonts w:hint="eastAsia" w:ascii="仿宋_GB2312" w:hAnsi="仿宋_GB2312" w:eastAsia="仿宋_GB2312" w:cs="仿宋_GB2312"/>
          <w:i w:val="0"/>
          <w:caps w:val="0"/>
          <w:color w:val="333333"/>
          <w:spacing w:val="0"/>
          <w:sz w:val="19"/>
          <w:szCs w:val="19"/>
        </w:rPr>
      </w:pPr>
      <w:r>
        <w:rPr>
          <w:rFonts w:hint="eastAsia" w:ascii="仿宋_GB2312" w:hAnsi="仿宋_GB2312" w:eastAsia="仿宋_GB2312" w:cs="仿宋_GB2312"/>
          <w:i w:val="0"/>
          <w:caps w:val="0"/>
          <w:color w:val="333333"/>
          <w:spacing w:val="0"/>
          <w:sz w:val="32"/>
          <w:szCs w:val="32"/>
          <w:shd w:val="clear" w:fill="F7F7F7"/>
        </w:rPr>
        <w:t>委机关设置内设机构：</w:t>
      </w:r>
      <w:r>
        <w:rPr>
          <w:rFonts w:hint="eastAsia" w:ascii="仿宋_GB2312" w:hAnsi="仿宋_GB2312" w:eastAsia="仿宋_GB2312" w:cs="仿宋_GB2312"/>
          <w:i w:val="0"/>
          <w:caps w:val="0"/>
          <w:color w:val="000000"/>
          <w:spacing w:val="0"/>
          <w:sz w:val="32"/>
          <w:szCs w:val="32"/>
          <w:shd w:val="clear" w:fill="F7F7F7"/>
        </w:rPr>
        <w:t>办公室、人事科、规划信息宣传科、财务科、法规监督科、医政医管体改科、疾病预防控制和职业健康科、基层卫生健康科、</w:t>
      </w:r>
      <w:r>
        <w:rPr>
          <w:rFonts w:hint="eastAsia" w:ascii="仿宋_GB2312" w:hAnsi="仿宋_GB2312" w:eastAsia="仿宋_GB2312" w:cs="仿宋_GB2312"/>
          <w:b w:val="0"/>
          <w:i w:val="0"/>
          <w:caps w:val="0"/>
          <w:color w:val="333333"/>
          <w:spacing w:val="0"/>
          <w:sz w:val="32"/>
          <w:szCs w:val="32"/>
          <w:shd w:val="clear" w:fill="F7F7F7"/>
        </w:rPr>
        <w:t>中医药管理和老龄健康科、</w:t>
      </w:r>
      <w:r>
        <w:rPr>
          <w:rFonts w:hint="eastAsia" w:ascii="仿宋_GB2312" w:hAnsi="仿宋_GB2312" w:eastAsia="仿宋_GB2312" w:cs="仿宋_GB2312"/>
          <w:i w:val="0"/>
          <w:caps w:val="0"/>
          <w:color w:val="000000"/>
          <w:spacing w:val="0"/>
          <w:sz w:val="32"/>
          <w:szCs w:val="32"/>
          <w:shd w:val="clear" w:fill="F7F7F7"/>
        </w:rPr>
        <w:t>人口监测家庭发展和妇幼健康科、科教考核科、党务办公室共12个科室。</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40" w:lineRule="atLeast"/>
        <w:ind w:left="0" w:right="0" w:firstLine="640"/>
        <w:jc w:val="left"/>
        <w:rPr>
          <w:rFonts w:hint="eastAsia" w:ascii="宋体" w:hAnsi="宋体" w:eastAsia="宋体" w:cs="宋体"/>
          <w:i w:val="0"/>
          <w:caps w:val="0"/>
          <w:color w:val="000000"/>
          <w:spacing w:val="0"/>
          <w:sz w:val="32"/>
          <w:szCs w:val="32"/>
          <w:shd w:val="clear" w:fill="F7F7F7"/>
        </w:rPr>
      </w:pPr>
      <w:r>
        <w:rPr>
          <w:rFonts w:hint="eastAsia" w:ascii="宋体" w:hAnsi="宋体" w:eastAsia="宋体" w:cs="宋体"/>
          <w:i w:val="0"/>
          <w:caps w:val="0"/>
          <w:color w:val="000000"/>
          <w:spacing w:val="0"/>
          <w:sz w:val="32"/>
          <w:szCs w:val="32"/>
          <w:shd w:val="clear" w:fill="F7F7F7"/>
        </w:rPr>
        <w:t>人员构成情况。</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40" w:lineRule="atLeast"/>
        <w:ind w:left="640" w:leftChars="0" w:right="0" w:rightChars="0"/>
        <w:jc w:val="left"/>
        <w:rPr>
          <w:rFonts w:hint="eastAsia" w:ascii="仿宋_GB2312" w:hAnsi="仿宋_GB2312" w:eastAsia="仿宋_GB2312" w:cs="仿宋_GB2312"/>
          <w:i w:val="0"/>
          <w:caps w:val="0"/>
          <w:color w:val="000000"/>
          <w:spacing w:val="0"/>
          <w:sz w:val="32"/>
          <w:szCs w:val="32"/>
          <w:shd w:val="clear" w:fill="F7F7F7"/>
          <w:lang w:val="en-US" w:eastAsia="zh-CN"/>
        </w:rPr>
      </w:pPr>
      <w:r>
        <w:rPr>
          <w:rFonts w:hint="eastAsia" w:ascii="仿宋_GB2312" w:hAnsi="仿宋_GB2312" w:eastAsia="仿宋_GB2312" w:cs="仿宋_GB2312"/>
          <w:i w:val="0"/>
          <w:caps w:val="0"/>
          <w:color w:val="000000"/>
          <w:spacing w:val="0"/>
          <w:sz w:val="32"/>
          <w:szCs w:val="32"/>
          <w:shd w:val="clear" w:fill="F7F7F7"/>
          <w:lang w:eastAsia="zh-CN"/>
        </w:rPr>
        <w:t>我委人员编制总数为</w:t>
      </w:r>
      <w:r>
        <w:rPr>
          <w:rFonts w:hint="eastAsia" w:ascii="仿宋_GB2312" w:hAnsi="仿宋_GB2312" w:eastAsia="仿宋_GB2312" w:cs="仿宋_GB2312"/>
          <w:i w:val="0"/>
          <w:caps w:val="0"/>
          <w:color w:val="000000"/>
          <w:spacing w:val="0"/>
          <w:sz w:val="32"/>
          <w:szCs w:val="32"/>
          <w:shd w:val="clear" w:fill="F7F7F7"/>
          <w:lang w:val="en-US" w:eastAsia="zh-CN"/>
        </w:rPr>
        <w:t xml:space="preserve"> 62人，其中行政编制27人，事业编制 35人。实有人数 52 人，其中行政在职26人，事业在职 26人，离退休人员38人（离休1人，镇南关1人）。具体情况如下：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40" w:lineRule="atLeast"/>
        <w:ind w:left="0" w:right="0" w:firstLine="64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000000"/>
          <w:spacing w:val="0"/>
          <w:sz w:val="32"/>
          <w:szCs w:val="32"/>
          <w:shd w:val="clear" w:fill="F7F7F7"/>
        </w:rPr>
        <w:t>1.</w:t>
      </w:r>
      <w:r>
        <w:rPr>
          <w:rFonts w:hint="eastAsia" w:ascii="仿宋_GB2312" w:hAnsi="仿宋_GB2312" w:eastAsia="仿宋_GB2312" w:cs="仿宋_GB2312"/>
          <w:i w:val="0"/>
          <w:caps w:val="0"/>
          <w:color w:val="000000"/>
          <w:spacing w:val="0"/>
          <w:sz w:val="32"/>
          <w:szCs w:val="32"/>
          <w:shd w:val="clear" w:fill="F7F7F7"/>
          <w:lang w:eastAsia="zh-CN"/>
        </w:rPr>
        <w:t>河池市卫生健康委</w:t>
      </w:r>
      <w:r>
        <w:rPr>
          <w:rFonts w:hint="eastAsia" w:ascii="仿宋_GB2312" w:hAnsi="仿宋_GB2312" w:eastAsia="仿宋_GB2312" w:cs="仿宋_GB2312"/>
          <w:i w:val="0"/>
          <w:caps w:val="0"/>
          <w:color w:val="000000"/>
          <w:spacing w:val="0"/>
          <w:sz w:val="32"/>
          <w:szCs w:val="32"/>
          <w:shd w:val="clear" w:fill="F7F7F7"/>
        </w:rPr>
        <w:t>行政</w:t>
      </w:r>
      <w:r>
        <w:rPr>
          <w:rFonts w:hint="eastAsia" w:ascii="仿宋_GB2312" w:hAnsi="仿宋_GB2312" w:eastAsia="仿宋_GB2312" w:cs="仿宋_GB2312"/>
          <w:i w:val="0"/>
          <w:caps w:val="0"/>
          <w:color w:val="000000"/>
          <w:spacing w:val="0"/>
          <w:sz w:val="32"/>
          <w:szCs w:val="32"/>
          <w:shd w:val="clear" w:fill="F7F7F7"/>
          <w:lang w:eastAsia="zh-CN"/>
        </w:rPr>
        <w:t>机关本级，行政编制</w:t>
      </w:r>
      <w:r>
        <w:rPr>
          <w:rFonts w:hint="eastAsia" w:ascii="仿宋_GB2312" w:hAnsi="仿宋_GB2312" w:eastAsia="仿宋_GB2312" w:cs="仿宋_GB2312"/>
          <w:i w:val="0"/>
          <w:caps w:val="0"/>
          <w:color w:val="000000"/>
          <w:spacing w:val="0"/>
          <w:sz w:val="32"/>
          <w:szCs w:val="32"/>
          <w:shd w:val="clear" w:fill="F7F7F7"/>
          <w:lang w:val="en-US" w:eastAsia="zh-CN"/>
        </w:rPr>
        <w:t>27人，</w:t>
      </w:r>
      <w:r>
        <w:rPr>
          <w:rFonts w:hint="eastAsia" w:ascii="仿宋_GB2312" w:hAnsi="仿宋_GB2312" w:eastAsia="仿宋_GB2312" w:cs="仿宋_GB2312"/>
          <w:i w:val="0"/>
          <w:caps w:val="0"/>
          <w:color w:val="000000"/>
          <w:spacing w:val="0"/>
          <w:sz w:val="32"/>
          <w:szCs w:val="32"/>
          <w:shd w:val="clear" w:fill="F7F7F7"/>
        </w:rPr>
        <w:t>实有在职2</w:t>
      </w:r>
      <w:r>
        <w:rPr>
          <w:rFonts w:hint="eastAsia" w:ascii="仿宋_GB2312" w:hAnsi="仿宋_GB2312" w:eastAsia="仿宋_GB2312" w:cs="仿宋_GB2312"/>
          <w:i w:val="0"/>
          <w:caps w:val="0"/>
          <w:color w:val="000000"/>
          <w:spacing w:val="0"/>
          <w:sz w:val="32"/>
          <w:szCs w:val="32"/>
          <w:shd w:val="clear" w:fill="F7F7F7"/>
          <w:lang w:val="en-US" w:eastAsia="zh-CN"/>
        </w:rPr>
        <w:t>6</w:t>
      </w:r>
      <w:r>
        <w:rPr>
          <w:rFonts w:hint="eastAsia" w:ascii="仿宋_GB2312" w:hAnsi="仿宋_GB2312" w:eastAsia="仿宋_GB2312" w:cs="仿宋_GB2312"/>
          <w:i w:val="0"/>
          <w:caps w:val="0"/>
          <w:color w:val="000000"/>
          <w:spacing w:val="0"/>
          <w:sz w:val="32"/>
          <w:szCs w:val="32"/>
          <w:shd w:val="clear" w:fill="F7F7F7"/>
        </w:rPr>
        <w:t>人</w:t>
      </w:r>
      <w:r>
        <w:rPr>
          <w:rFonts w:hint="eastAsia" w:ascii="仿宋_GB2312" w:hAnsi="仿宋_GB2312" w:eastAsia="仿宋_GB2312" w:cs="仿宋_GB2312"/>
          <w:i w:val="0"/>
          <w:caps w:val="0"/>
          <w:color w:val="000000"/>
          <w:spacing w:val="0"/>
          <w:sz w:val="32"/>
          <w:szCs w:val="32"/>
          <w:shd w:val="clear" w:fill="F7F7F7"/>
          <w:lang w:eastAsia="zh-CN"/>
        </w:rPr>
        <w:t>，</w:t>
      </w:r>
      <w:r>
        <w:rPr>
          <w:rFonts w:hint="eastAsia" w:ascii="仿宋_GB2312" w:hAnsi="仿宋_GB2312" w:eastAsia="仿宋_GB2312" w:cs="仿宋_GB2312"/>
          <w:i w:val="0"/>
          <w:caps w:val="0"/>
          <w:color w:val="000000"/>
          <w:spacing w:val="0"/>
          <w:sz w:val="32"/>
          <w:szCs w:val="32"/>
          <w:shd w:val="clear" w:fill="F7F7F7"/>
        </w:rPr>
        <w:t>离退休人员2</w:t>
      </w:r>
      <w:r>
        <w:rPr>
          <w:rFonts w:hint="eastAsia" w:ascii="仿宋_GB2312" w:hAnsi="仿宋_GB2312" w:eastAsia="仿宋_GB2312" w:cs="仿宋_GB2312"/>
          <w:i w:val="0"/>
          <w:caps w:val="0"/>
          <w:color w:val="000000"/>
          <w:spacing w:val="0"/>
          <w:sz w:val="32"/>
          <w:szCs w:val="32"/>
          <w:shd w:val="clear" w:fill="F7F7F7"/>
          <w:lang w:val="en-US" w:eastAsia="zh-CN"/>
        </w:rPr>
        <w:t>2</w:t>
      </w:r>
      <w:r>
        <w:rPr>
          <w:rFonts w:hint="eastAsia" w:ascii="仿宋_GB2312" w:hAnsi="仿宋_GB2312" w:eastAsia="仿宋_GB2312" w:cs="仿宋_GB2312"/>
          <w:i w:val="0"/>
          <w:caps w:val="0"/>
          <w:color w:val="000000"/>
          <w:spacing w:val="0"/>
          <w:sz w:val="32"/>
          <w:szCs w:val="32"/>
          <w:shd w:val="clear" w:fill="F7F7F7"/>
        </w:rPr>
        <w:t>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40" w:lineRule="atLeast"/>
        <w:ind w:left="0" w:right="0" w:firstLine="64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000000"/>
          <w:spacing w:val="0"/>
          <w:sz w:val="32"/>
          <w:szCs w:val="32"/>
          <w:shd w:val="clear" w:fill="F7F7F7"/>
        </w:rPr>
        <w:t>2.河池市计划生育协会</w:t>
      </w:r>
      <w:r>
        <w:rPr>
          <w:rFonts w:hint="eastAsia" w:ascii="仿宋_GB2312" w:hAnsi="仿宋_GB2312" w:eastAsia="仿宋_GB2312" w:cs="仿宋_GB2312"/>
          <w:i w:val="0"/>
          <w:caps w:val="0"/>
          <w:color w:val="000000"/>
          <w:spacing w:val="0"/>
          <w:sz w:val="32"/>
          <w:szCs w:val="32"/>
          <w:shd w:val="clear" w:fill="F7F7F7"/>
          <w:lang w:eastAsia="zh-CN"/>
        </w:rPr>
        <w:t>，事业编制</w:t>
      </w:r>
      <w:r>
        <w:rPr>
          <w:rFonts w:hint="eastAsia" w:ascii="仿宋_GB2312" w:hAnsi="仿宋_GB2312" w:eastAsia="仿宋_GB2312" w:cs="仿宋_GB2312"/>
          <w:i w:val="0"/>
          <w:caps w:val="0"/>
          <w:color w:val="000000"/>
          <w:spacing w:val="0"/>
          <w:sz w:val="32"/>
          <w:szCs w:val="32"/>
          <w:shd w:val="clear" w:fill="F7F7F7"/>
          <w:lang w:val="en-US" w:eastAsia="zh-CN"/>
        </w:rPr>
        <w:t>7人，</w:t>
      </w:r>
      <w:r>
        <w:rPr>
          <w:rFonts w:hint="eastAsia" w:ascii="仿宋_GB2312" w:hAnsi="仿宋_GB2312" w:eastAsia="仿宋_GB2312" w:cs="仿宋_GB2312"/>
          <w:i w:val="0"/>
          <w:caps w:val="0"/>
          <w:color w:val="000000"/>
          <w:spacing w:val="0"/>
          <w:sz w:val="32"/>
          <w:szCs w:val="32"/>
          <w:shd w:val="clear" w:fill="F7F7F7"/>
        </w:rPr>
        <w:t>实有在职人员4人，退休人员2人。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40" w:lineRule="atLeast"/>
        <w:ind w:left="0" w:right="0" w:firstLine="640"/>
        <w:jc w:val="left"/>
        <w:rPr>
          <w:rFonts w:hint="eastAsia" w:ascii="仿宋_GB2312" w:hAnsi="仿宋_GB2312" w:eastAsia="仿宋_GB2312" w:cs="仿宋_GB2312"/>
          <w:i w:val="0"/>
          <w:caps w:val="0"/>
          <w:color w:val="000000"/>
          <w:spacing w:val="0"/>
          <w:sz w:val="32"/>
          <w:szCs w:val="32"/>
          <w:shd w:val="clear" w:fill="F7F7F7"/>
          <w:lang w:eastAsia="zh-CN"/>
        </w:rPr>
      </w:pPr>
      <w:r>
        <w:rPr>
          <w:rFonts w:hint="eastAsia" w:ascii="仿宋_GB2312" w:hAnsi="仿宋_GB2312" w:eastAsia="仿宋_GB2312" w:cs="仿宋_GB2312"/>
          <w:i w:val="0"/>
          <w:caps w:val="0"/>
          <w:color w:val="000000"/>
          <w:spacing w:val="0"/>
          <w:sz w:val="32"/>
          <w:szCs w:val="32"/>
          <w:shd w:val="clear" w:fill="F7F7F7"/>
        </w:rPr>
        <w:t>3.</w:t>
      </w:r>
      <w:r>
        <w:rPr>
          <w:rFonts w:hint="eastAsia" w:ascii="仿宋_GB2312" w:hAnsi="仿宋_GB2312" w:eastAsia="仿宋_GB2312" w:cs="仿宋_GB2312"/>
          <w:i w:val="0"/>
          <w:caps w:val="0"/>
          <w:color w:val="333333"/>
          <w:spacing w:val="0"/>
          <w:sz w:val="32"/>
          <w:szCs w:val="32"/>
          <w:shd w:val="clear" w:fill="F7F7F7"/>
        </w:rPr>
        <w:t>河池市爱国卫生运动指导中心</w:t>
      </w:r>
      <w:r>
        <w:rPr>
          <w:rFonts w:hint="eastAsia" w:ascii="仿宋_GB2312" w:hAnsi="仿宋_GB2312" w:eastAsia="仿宋_GB2312" w:cs="仿宋_GB2312"/>
          <w:i w:val="0"/>
          <w:caps w:val="0"/>
          <w:color w:val="333333"/>
          <w:spacing w:val="0"/>
          <w:sz w:val="32"/>
          <w:szCs w:val="32"/>
          <w:shd w:val="clear" w:fill="F7F7F7"/>
          <w:lang w:eastAsia="zh-CN"/>
        </w:rPr>
        <w:t>，事业编制</w:t>
      </w:r>
      <w:r>
        <w:rPr>
          <w:rFonts w:hint="eastAsia" w:ascii="仿宋_GB2312" w:hAnsi="仿宋_GB2312" w:eastAsia="仿宋_GB2312" w:cs="仿宋_GB2312"/>
          <w:i w:val="0"/>
          <w:caps w:val="0"/>
          <w:color w:val="333333"/>
          <w:spacing w:val="0"/>
          <w:sz w:val="32"/>
          <w:szCs w:val="32"/>
          <w:shd w:val="clear" w:fill="F7F7F7"/>
          <w:lang w:val="en-US" w:eastAsia="zh-CN"/>
        </w:rPr>
        <w:t>5人，</w:t>
      </w:r>
      <w:r>
        <w:rPr>
          <w:rFonts w:hint="eastAsia" w:ascii="仿宋_GB2312" w:hAnsi="仿宋_GB2312" w:eastAsia="仿宋_GB2312" w:cs="仿宋_GB2312"/>
          <w:i w:val="0"/>
          <w:caps w:val="0"/>
          <w:color w:val="000000"/>
          <w:spacing w:val="0"/>
          <w:sz w:val="32"/>
          <w:szCs w:val="32"/>
          <w:shd w:val="clear" w:fill="F7F7F7"/>
        </w:rPr>
        <w:t>实有在职人员</w:t>
      </w:r>
      <w:r>
        <w:rPr>
          <w:rFonts w:hint="eastAsia" w:ascii="仿宋_GB2312" w:hAnsi="仿宋_GB2312" w:eastAsia="仿宋_GB2312" w:cs="仿宋_GB2312"/>
          <w:i w:val="0"/>
          <w:caps w:val="0"/>
          <w:color w:val="000000"/>
          <w:spacing w:val="0"/>
          <w:sz w:val="32"/>
          <w:szCs w:val="32"/>
          <w:shd w:val="clear" w:fill="F7F7F7"/>
          <w:lang w:val="en-US" w:eastAsia="zh-CN"/>
        </w:rPr>
        <w:t>3</w:t>
      </w:r>
      <w:r>
        <w:rPr>
          <w:rFonts w:hint="eastAsia" w:ascii="仿宋_GB2312" w:hAnsi="仿宋_GB2312" w:eastAsia="仿宋_GB2312" w:cs="仿宋_GB2312"/>
          <w:i w:val="0"/>
          <w:caps w:val="0"/>
          <w:color w:val="000000"/>
          <w:spacing w:val="0"/>
          <w:sz w:val="32"/>
          <w:szCs w:val="32"/>
          <w:shd w:val="clear" w:fill="F7F7F7"/>
        </w:rPr>
        <w:t>人</w:t>
      </w:r>
      <w:r>
        <w:rPr>
          <w:rFonts w:hint="eastAsia" w:ascii="仿宋_GB2312" w:hAnsi="仿宋_GB2312" w:eastAsia="仿宋_GB2312" w:cs="仿宋_GB2312"/>
          <w:i w:val="0"/>
          <w:caps w:val="0"/>
          <w:color w:val="000000"/>
          <w:spacing w:val="0"/>
          <w:sz w:val="32"/>
          <w:szCs w:val="32"/>
          <w:shd w:val="clear" w:fill="F7F7F7"/>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40" w:lineRule="atLeast"/>
        <w:ind w:left="0" w:right="0" w:firstLine="640"/>
        <w:jc w:val="left"/>
        <w:rPr>
          <w:rFonts w:hint="eastAsia" w:ascii="仿宋_GB2312" w:hAnsi="仿宋_GB2312" w:eastAsia="仿宋_GB2312" w:cs="仿宋_GB2312"/>
          <w:i w:val="0"/>
          <w:caps w:val="0"/>
          <w:color w:val="000000"/>
          <w:spacing w:val="0"/>
          <w:sz w:val="32"/>
          <w:szCs w:val="32"/>
          <w:shd w:val="clear" w:fill="F7F7F7"/>
          <w:lang w:eastAsia="zh-CN"/>
        </w:rPr>
      </w:pPr>
      <w:r>
        <w:rPr>
          <w:rFonts w:hint="eastAsia" w:ascii="仿宋_GB2312" w:hAnsi="仿宋_GB2312" w:eastAsia="仿宋_GB2312" w:cs="仿宋_GB2312"/>
          <w:i w:val="0"/>
          <w:caps w:val="0"/>
          <w:color w:val="000000"/>
          <w:spacing w:val="0"/>
          <w:sz w:val="32"/>
          <w:szCs w:val="32"/>
          <w:shd w:val="clear" w:fill="F7F7F7"/>
          <w:lang w:val="en-US" w:eastAsia="zh-CN"/>
        </w:rPr>
        <w:t>4.</w:t>
      </w:r>
      <w:r>
        <w:rPr>
          <w:rFonts w:hint="eastAsia" w:ascii="仿宋_GB2312" w:hAnsi="仿宋_GB2312" w:eastAsia="仿宋_GB2312" w:cs="仿宋_GB2312"/>
          <w:i w:val="0"/>
          <w:caps w:val="0"/>
          <w:color w:val="333333"/>
          <w:spacing w:val="0"/>
          <w:sz w:val="32"/>
          <w:szCs w:val="32"/>
          <w:shd w:val="clear" w:fill="F7F7F7"/>
        </w:rPr>
        <w:t>河池市艾滋病防治中心</w:t>
      </w:r>
      <w:r>
        <w:rPr>
          <w:rFonts w:hint="eastAsia" w:ascii="仿宋_GB2312" w:hAnsi="仿宋_GB2312" w:eastAsia="仿宋_GB2312" w:cs="仿宋_GB2312"/>
          <w:i w:val="0"/>
          <w:caps w:val="0"/>
          <w:color w:val="333333"/>
          <w:spacing w:val="0"/>
          <w:sz w:val="32"/>
          <w:szCs w:val="32"/>
          <w:shd w:val="clear" w:fill="F7F7F7"/>
          <w:lang w:eastAsia="zh-CN"/>
        </w:rPr>
        <w:t>，事业编制</w:t>
      </w:r>
      <w:r>
        <w:rPr>
          <w:rFonts w:hint="eastAsia" w:ascii="仿宋_GB2312" w:hAnsi="仿宋_GB2312" w:eastAsia="仿宋_GB2312" w:cs="仿宋_GB2312"/>
          <w:i w:val="0"/>
          <w:caps w:val="0"/>
          <w:color w:val="333333"/>
          <w:spacing w:val="0"/>
          <w:sz w:val="32"/>
          <w:szCs w:val="32"/>
          <w:shd w:val="clear" w:fill="F7F7F7"/>
          <w:lang w:val="en-US" w:eastAsia="zh-CN"/>
        </w:rPr>
        <w:t>11人，</w:t>
      </w:r>
      <w:r>
        <w:rPr>
          <w:rFonts w:hint="eastAsia" w:ascii="仿宋_GB2312" w:hAnsi="仿宋_GB2312" w:eastAsia="仿宋_GB2312" w:cs="仿宋_GB2312"/>
          <w:i w:val="0"/>
          <w:caps w:val="0"/>
          <w:color w:val="000000"/>
          <w:spacing w:val="0"/>
          <w:sz w:val="32"/>
          <w:szCs w:val="32"/>
          <w:shd w:val="clear" w:fill="F7F7F7"/>
        </w:rPr>
        <w:t>实有在职人员</w:t>
      </w:r>
      <w:r>
        <w:rPr>
          <w:rFonts w:hint="eastAsia" w:ascii="仿宋_GB2312" w:hAnsi="仿宋_GB2312" w:eastAsia="仿宋_GB2312" w:cs="仿宋_GB2312"/>
          <w:i w:val="0"/>
          <w:caps w:val="0"/>
          <w:color w:val="000000"/>
          <w:spacing w:val="0"/>
          <w:sz w:val="32"/>
          <w:szCs w:val="32"/>
          <w:shd w:val="clear" w:fill="F7F7F7"/>
          <w:lang w:val="en-US" w:eastAsia="zh-CN"/>
        </w:rPr>
        <w:t>9人，退休1人</w:t>
      </w:r>
      <w:r>
        <w:rPr>
          <w:rFonts w:hint="eastAsia" w:ascii="仿宋_GB2312" w:hAnsi="仿宋_GB2312" w:eastAsia="仿宋_GB2312" w:cs="仿宋_GB2312"/>
          <w:i w:val="0"/>
          <w:caps w:val="0"/>
          <w:color w:val="000000"/>
          <w:spacing w:val="0"/>
          <w:sz w:val="32"/>
          <w:szCs w:val="32"/>
          <w:shd w:val="clear" w:fill="F7F7F7"/>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40" w:lineRule="atLeast"/>
        <w:ind w:left="0" w:right="0" w:firstLine="640"/>
        <w:jc w:val="left"/>
        <w:rPr>
          <w:rFonts w:hint="eastAsia" w:ascii="仿宋_GB2312" w:hAnsi="仿宋_GB2312" w:eastAsia="仿宋_GB2312" w:cs="仿宋_GB2312"/>
          <w:i w:val="0"/>
          <w:caps w:val="0"/>
          <w:color w:val="000000"/>
          <w:spacing w:val="0"/>
          <w:sz w:val="32"/>
          <w:szCs w:val="32"/>
          <w:shd w:val="clear" w:fill="F7F7F7"/>
          <w:lang w:eastAsia="zh-CN"/>
        </w:rPr>
      </w:pPr>
      <w:r>
        <w:rPr>
          <w:rFonts w:hint="eastAsia" w:ascii="仿宋_GB2312" w:hAnsi="仿宋_GB2312" w:eastAsia="仿宋_GB2312" w:cs="仿宋_GB2312"/>
          <w:i w:val="0"/>
          <w:caps w:val="0"/>
          <w:color w:val="000000"/>
          <w:spacing w:val="0"/>
          <w:sz w:val="32"/>
          <w:szCs w:val="32"/>
          <w:shd w:val="clear" w:fill="F7F7F7"/>
          <w:lang w:val="en-US" w:eastAsia="zh-CN"/>
        </w:rPr>
        <w:t>5.</w:t>
      </w:r>
      <w:r>
        <w:rPr>
          <w:rFonts w:hint="eastAsia" w:ascii="仿宋_GB2312" w:hAnsi="仿宋_GB2312" w:eastAsia="仿宋_GB2312" w:cs="仿宋_GB2312"/>
          <w:i w:val="0"/>
          <w:caps w:val="0"/>
          <w:color w:val="000000"/>
          <w:spacing w:val="0"/>
          <w:sz w:val="32"/>
          <w:szCs w:val="32"/>
          <w:shd w:val="clear" w:fill="F7F7F7"/>
        </w:rPr>
        <w:t>河池市医学情报所</w:t>
      </w:r>
      <w:r>
        <w:rPr>
          <w:rFonts w:hint="eastAsia" w:ascii="仿宋_GB2312" w:hAnsi="仿宋_GB2312" w:eastAsia="仿宋_GB2312" w:cs="仿宋_GB2312"/>
          <w:i w:val="0"/>
          <w:caps w:val="0"/>
          <w:color w:val="000000"/>
          <w:spacing w:val="0"/>
          <w:sz w:val="32"/>
          <w:szCs w:val="32"/>
          <w:shd w:val="clear" w:fill="F7F7F7"/>
          <w:lang w:eastAsia="zh-CN"/>
        </w:rPr>
        <w:t>；</w:t>
      </w:r>
      <w:r>
        <w:rPr>
          <w:rFonts w:hint="eastAsia" w:ascii="仿宋_GB2312" w:hAnsi="仿宋_GB2312" w:eastAsia="仿宋_GB2312" w:cs="仿宋_GB2312"/>
          <w:i w:val="0"/>
          <w:caps w:val="0"/>
          <w:color w:val="333333"/>
          <w:spacing w:val="0"/>
          <w:sz w:val="32"/>
          <w:szCs w:val="32"/>
          <w:shd w:val="clear" w:fill="F7F7F7"/>
          <w:lang w:eastAsia="zh-CN"/>
        </w:rPr>
        <w:t>事业编制</w:t>
      </w:r>
      <w:r>
        <w:rPr>
          <w:rFonts w:hint="eastAsia" w:ascii="仿宋_GB2312" w:hAnsi="仿宋_GB2312" w:eastAsia="仿宋_GB2312" w:cs="仿宋_GB2312"/>
          <w:i w:val="0"/>
          <w:caps w:val="0"/>
          <w:color w:val="333333"/>
          <w:spacing w:val="0"/>
          <w:sz w:val="32"/>
          <w:szCs w:val="32"/>
          <w:shd w:val="clear" w:fill="F7F7F7"/>
          <w:lang w:val="en-US" w:eastAsia="zh-CN"/>
        </w:rPr>
        <w:t>6人，</w:t>
      </w:r>
      <w:r>
        <w:rPr>
          <w:rFonts w:hint="eastAsia" w:ascii="仿宋_GB2312" w:hAnsi="仿宋_GB2312" w:eastAsia="仿宋_GB2312" w:cs="仿宋_GB2312"/>
          <w:i w:val="0"/>
          <w:caps w:val="0"/>
          <w:color w:val="000000"/>
          <w:spacing w:val="0"/>
          <w:sz w:val="32"/>
          <w:szCs w:val="32"/>
          <w:shd w:val="clear" w:fill="F7F7F7"/>
        </w:rPr>
        <w:t>实有在职人员</w:t>
      </w:r>
      <w:r>
        <w:rPr>
          <w:rFonts w:hint="eastAsia" w:ascii="仿宋_GB2312" w:hAnsi="仿宋_GB2312" w:eastAsia="仿宋_GB2312" w:cs="仿宋_GB2312"/>
          <w:i w:val="0"/>
          <w:caps w:val="0"/>
          <w:color w:val="000000"/>
          <w:spacing w:val="0"/>
          <w:sz w:val="32"/>
          <w:szCs w:val="32"/>
          <w:shd w:val="clear" w:fill="F7F7F7"/>
          <w:lang w:val="en-US" w:eastAsia="zh-CN"/>
        </w:rPr>
        <w:t>4</w:t>
      </w:r>
      <w:r>
        <w:rPr>
          <w:rFonts w:hint="eastAsia" w:ascii="仿宋_GB2312" w:hAnsi="仿宋_GB2312" w:eastAsia="仿宋_GB2312" w:cs="仿宋_GB2312"/>
          <w:i w:val="0"/>
          <w:caps w:val="0"/>
          <w:color w:val="000000"/>
          <w:spacing w:val="0"/>
          <w:sz w:val="32"/>
          <w:szCs w:val="32"/>
          <w:shd w:val="clear" w:fill="F7F7F7"/>
        </w:rPr>
        <w:t>人</w:t>
      </w:r>
      <w:r>
        <w:rPr>
          <w:rFonts w:hint="eastAsia" w:ascii="仿宋_GB2312" w:hAnsi="仿宋_GB2312" w:eastAsia="仿宋_GB2312" w:cs="仿宋_GB2312"/>
          <w:i w:val="0"/>
          <w:caps w:val="0"/>
          <w:color w:val="000000"/>
          <w:spacing w:val="0"/>
          <w:sz w:val="32"/>
          <w:szCs w:val="32"/>
          <w:shd w:val="clear" w:fill="F7F7F7"/>
          <w:lang w:eastAsia="zh-CN"/>
        </w:rPr>
        <w:t>，退休</w:t>
      </w:r>
      <w:r>
        <w:rPr>
          <w:rFonts w:hint="eastAsia" w:ascii="仿宋_GB2312" w:hAnsi="仿宋_GB2312" w:eastAsia="仿宋_GB2312" w:cs="仿宋_GB2312"/>
          <w:i w:val="0"/>
          <w:caps w:val="0"/>
          <w:color w:val="000000"/>
          <w:spacing w:val="0"/>
          <w:sz w:val="32"/>
          <w:szCs w:val="32"/>
          <w:shd w:val="clear" w:fill="F7F7F7"/>
          <w:lang w:val="en-US" w:eastAsia="zh-CN"/>
        </w:rPr>
        <w:t>5人</w:t>
      </w:r>
      <w:r>
        <w:rPr>
          <w:rFonts w:hint="eastAsia" w:ascii="仿宋_GB2312" w:hAnsi="仿宋_GB2312" w:eastAsia="仿宋_GB2312" w:cs="仿宋_GB2312"/>
          <w:i w:val="0"/>
          <w:caps w:val="0"/>
          <w:color w:val="000000"/>
          <w:spacing w:val="0"/>
          <w:sz w:val="32"/>
          <w:szCs w:val="32"/>
          <w:shd w:val="clear" w:fill="F7F7F7"/>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40" w:lineRule="atLeast"/>
        <w:ind w:left="0" w:right="0" w:firstLine="64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000000"/>
          <w:spacing w:val="0"/>
          <w:sz w:val="32"/>
          <w:szCs w:val="32"/>
          <w:shd w:val="clear" w:fill="F7F7F7"/>
          <w:lang w:val="en-US" w:eastAsia="zh-CN"/>
        </w:rPr>
        <w:t>6.</w:t>
      </w:r>
      <w:r>
        <w:rPr>
          <w:rFonts w:hint="eastAsia" w:ascii="仿宋_GB2312" w:hAnsi="仿宋_GB2312" w:eastAsia="仿宋_GB2312" w:cs="仿宋_GB2312"/>
          <w:i w:val="0"/>
          <w:caps w:val="0"/>
          <w:color w:val="333333"/>
          <w:spacing w:val="0"/>
          <w:sz w:val="32"/>
          <w:szCs w:val="32"/>
          <w:shd w:val="clear" w:fill="F7F7F7"/>
        </w:rPr>
        <w:t>河池市卫生健康药具指导站</w:t>
      </w:r>
      <w:r>
        <w:rPr>
          <w:rFonts w:hint="eastAsia" w:ascii="仿宋_GB2312" w:hAnsi="仿宋_GB2312" w:eastAsia="仿宋_GB2312" w:cs="仿宋_GB2312"/>
          <w:i w:val="0"/>
          <w:caps w:val="0"/>
          <w:color w:val="333333"/>
          <w:spacing w:val="0"/>
          <w:sz w:val="32"/>
          <w:szCs w:val="32"/>
          <w:shd w:val="clear" w:fill="F7F7F7"/>
          <w:lang w:eastAsia="zh-CN"/>
        </w:rPr>
        <w:t>，事业编制</w:t>
      </w:r>
      <w:r>
        <w:rPr>
          <w:rFonts w:hint="eastAsia" w:ascii="仿宋_GB2312" w:hAnsi="仿宋_GB2312" w:eastAsia="仿宋_GB2312" w:cs="仿宋_GB2312"/>
          <w:i w:val="0"/>
          <w:caps w:val="0"/>
          <w:color w:val="333333"/>
          <w:spacing w:val="0"/>
          <w:sz w:val="32"/>
          <w:szCs w:val="32"/>
          <w:shd w:val="clear" w:fill="F7F7F7"/>
          <w:lang w:val="en-US" w:eastAsia="zh-CN"/>
        </w:rPr>
        <w:t>6人，</w:t>
      </w:r>
      <w:r>
        <w:rPr>
          <w:rFonts w:hint="eastAsia" w:ascii="仿宋_GB2312" w:hAnsi="仿宋_GB2312" w:eastAsia="仿宋_GB2312" w:cs="仿宋_GB2312"/>
          <w:i w:val="0"/>
          <w:caps w:val="0"/>
          <w:color w:val="000000"/>
          <w:spacing w:val="0"/>
          <w:sz w:val="32"/>
          <w:szCs w:val="32"/>
          <w:shd w:val="clear" w:fill="F7F7F7"/>
        </w:rPr>
        <w:t>实有在职人员</w:t>
      </w:r>
      <w:r>
        <w:rPr>
          <w:rFonts w:hint="eastAsia" w:ascii="仿宋_GB2312" w:hAnsi="仿宋_GB2312" w:eastAsia="仿宋_GB2312" w:cs="仿宋_GB2312"/>
          <w:i w:val="0"/>
          <w:caps w:val="0"/>
          <w:color w:val="000000"/>
          <w:spacing w:val="0"/>
          <w:sz w:val="32"/>
          <w:szCs w:val="32"/>
          <w:shd w:val="clear" w:fill="F7F7F7"/>
          <w:lang w:val="en-US" w:eastAsia="zh-CN"/>
        </w:rPr>
        <w:t>6</w:t>
      </w:r>
      <w:r>
        <w:rPr>
          <w:rFonts w:hint="eastAsia" w:ascii="仿宋_GB2312" w:hAnsi="仿宋_GB2312" w:eastAsia="仿宋_GB2312" w:cs="仿宋_GB2312"/>
          <w:i w:val="0"/>
          <w:caps w:val="0"/>
          <w:color w:val="000000"/>
          <w:spacing w:val="0"/>
          <w:sz w:val="32"/>
          <w:szCs w:val="32"/>
          <w:shd w:val="clear" w:fill="F7F7F7"/>
        </w:rPr>
        <w:t>人</w:t>
      </w:r>
      <w:r>
        <w:rPr>
          <w:rFonts w:hint="eastAsia" w:ascii="仿宋_GB2312" w:hAnsi="仿宋_GB2312" w:eastAsia="仿宋_GB2312" w:cs="仿宋_GB2312"/>
          <w:i w:val="0"/>
          <w:caps w:val="0"/>
          <w:color w:val="000000"/>
          <w:spacing w:val="0"/>
          <w:sz w:val="32"/>
          <w:szCs w:val="32"/>
          <w:shd w:val="clear" w:fill="F7F7F7"/>
          <w:lang w:eastAsia="zh-CN"/>
        </w:rPr>
        <w:t>，退休人员</w:t>
      </w:r>
      <w:r>
        <w:rPr>
          <w:rFonts w:hint="eastAsia" w:ascii="仿宋_GB2312" w:hAnsi="仿宋_GB2312" w:eastAsia="仿宋_GB2312" w:cs="仿宋_GB2312"/>
          <w:i w:val="0"/>
          <w:caps w:val="0"/>
          <w:color w:val="000000"/>
          <w:spacing w:val="0"/>
          <w:sz w:val="32"/>
          <w:szCs w:val="32"/>
          <w:shd w:val="clear" w:fill="F7F7F7"/>
          <w:lang w:val="en-US" w:eastAsia="zh-CN"/>
        </w:rPr>
        <w:t>6人（镇南关1人）</w:t>
      </w:r>
      <w:r>
        <w:rPr>
          <w:rFonts w:hint="eastAsia" w:ascii="仿宋_GB2312" w:hAnsi="仿宋_GB2312" w:eastAsia="仿宋_GB2312" w:cs="仿宋_GB2312"/>
          <w:i w:val="0"/>
          <w:caps w:val="0"/>
          <w:color w:val="000000"/>
          <w:spacing w:val="0"/>
          <w:sz w:val="32"/>
          <w:szCs w:val="32"/>
          <w:shd w:val="clear" w:fill="F7F7F7"/>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40" w:lineRule="atLeast"/>
        <w:ind w:left="0" w:right="0" w:firstLine="64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000000"/>
          <w:spacing w:val="0"/>
          <w:sz w:val="32"/>
          <w:szCs w:val="32"/>
          <w:shd w:val="clear" w:fill="F7F7F7"/>
          <w:lang w:val="en-US" w:eastAsia="zh-CN"/>
        </w:rPr>
        <w:t>7</w:t>
      </w:r>
      <w:r>
        <w:rPr>
          <w:rFonts w:hint="eastAsia" w:ascii="仿宋_GB2312" w:hAnsi="仿宋_GB2312" w:eastAsia="仿宋_GB2312" w:cs="仿宋_GB2312"/>
          <w:i w:val="0"/>
          <w:caps w:val="0"/>
          <w:color w:val="000000"/>
          <w:spacing w:val="0"/>
          <w:sz w:val="32"/>
          <w:szCs w:val="32"/>
          <w:shd w:val="clear" w:fill="F7F7F7"/>
        </w:rPr>
        <w:t>.河池市药品检验所</w:t>
      </w:r>
      <w:r>
        <w:rPr>
          <w:rFonts w:hint="eastAsia" w:ascii="仿宋_GB2312" w:hAnsi="仿宋_GB2312" w:eastAsia="仿宋_GB2312" w:cs="仿宋_GB2312"/>
          <w:i w:val="0"/>
          <w:caps w:val="0"/>
          <w:color w:val="000000"/>
          <w:spacing w:val="0"/>
          <w:sz w:val="32"/>
          <w:szCs w:val="32"/>
          <w:shd w:val="clear" w:fill="F7F7F7"/>
          <w:lang w:eastAsia="zh-CN"/>
        </w:rPr>
        <w:t>，</w:t>
      </w:r>
      <w:r>
        <w:rPr>
          <w:rFonts w:hint="eastAsia" w:ascii="仿宋_GB2312" w:hAnsi="仿宋_GB2312" w:eastAsia="仿宋_GB2312" w:cs="仿宋_GB2312"/>
          <w:i w:val="0"/>
          <w:caps w:val="0"/>
          <w:color w:val="000000"/>
          <w:spacing w:val="0"/>
          <w:sz w:val="32"/>
          <w:szCs w:val="32"/>
          <w:shd w:val="clear" w:fill="F7F7F7"/>
        </w:rPr>
        <w:t>代管离退休机构（全额拨款事业单位）</w:t>
      </w:r>
      <w:r>
        <w:rPr>
          <w:rFonts w:hint="eastAsia" w:ascii="仿宋_GB2312" w:hAnsi="仿宋_GB2312" w:eastAsia="仿宋_GB2312" w:cs="仿宋_GB2312"/>
          <w:i w:val="0"/>
          <w:caps w:val="0"/>
          <w:color w:val="000000"/>
          <w:spacing w:val="0"/>
          <w:sz w:val="32"/>
          <w:szCs w:val="32"/>
          <w:shd w:val="clear" w:fill="F7F7F7"/>
          <w:lang w:eastAsia="zh-CN"/>
        </w:rPr>
        <w:t>，</w:t>
      </w:r>
      <w:r>
        <w:rPr>
          <w:rFonts w:hint="eastAsia" w:ascii="仿宋_GB2312" w:hAnsi="仿宋_GB2312" w:eastAsia="仿宋_GB2312" w:cs="仿宋_GB2312"/>
          <w:i w:val="0"/>
          <w:caps w:val="0"/>
          <w:color w:val="000000"/>
          <w:spacing w:val="0"/>
          <w:sz w:val="32"/>
          <w:szCs w:val="32"/>
          <w:shd w:val="clear" w:fill="F7F7F7"/>
        </w:rPr>
        <w:t>实有离退休人员</w:t>
      </w:r>
      <w:r>
        <w:rPr>
          <w:rFonts w:hint="eastAsia" w:ascii="仿宋_GB2312" w:hAnsi="仿宋_GB2312" w:eastAsia="仿宋_GB2312" w:cs="仿宋_GB2312"/>
          <w:i w:val="0"/>
          <w:caps w:val="0"/>
          <w:color w:val="000000"/>
          <w:spacing w:val="0"/>
          <w:sz w:val="32"/>
          <w:szCs w:val="32"/>
          <w:shd w:val="clear" w:fill="F7F7F7"/>
          <w:lang w:val="en-US" w:eastAsia="zh-CN"/>
        </w:rPr>
        <w:t>2</w:t>
      </w:r>
      <w:r>
        <w:rPr>
          <w:rFonts w:hint="eastAsia" w:ascii="仿宋_GB2312" w:hAnsi="仿宋_GB2312" w:eastAsia="仿宋_GB2312" w:cs="仿宋_GB2312"/>
          <w:i w:val="0"/>
          <w:caps w:val="0"/>
          <w:color w:val="000000"/>
          <w:spacing w:val="0"/>
          <w:sz w:val="32"/>
          <w:szCs w:val="32"/>
          <w:shd w:val="clear" w:fill="F7F7F7"/>
        </w:rPr>
        <w:t>人（其中离休1人）。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40" w:lineRule="atLeast"/>
        <w:ind w:left="0" w:right="0" w:firstLine="640"/>
        <w:jc w:val="left"/>
        <w:rPr>
          <w:rFonts w:hint="eastAsia" w:ascii="黑体" w:hAnsi="黑体" w:eastAsia="黑体" w:cs="黑体"/>
          <w:i w:val="0"/>
          <w:caps w:val="0"/>
          <w:color w:val="333333"/>
          <w:spacing w:val="0"/>
          <w:sz w:val="19"/>
          <w:szCs w:val="19"/>
        </w:rPr>
      </w:pPr>
      <w:r>
        <w:rPr>
          <w:rFonts w:hint="eastAsia" w:ascii="黑体" w:hAnsi="黑体" w:eastAsia="黑体" w:cs="黑体"/>
          <w:i w:val="0"/>
          <w:caps w:val="0"/>
          <w:color w:val="000000"/>
          <w:spacing w:val="0"/>
          <w:sz w:val="32"/>
          <w:szCs w:val="32"/>
          <w:shd w:val="clear" w:fill="F7F7F7"/>
        </w:rPr>
        <w:t>二、单位主要职责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40" w:lineRule="atLeast"/>
        <w:ind w:left="0" w:right="0" w:firstLine="64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000000"/>
          <w:spacing w:val="0"/>
          <w:sz w:val="32"/>
          <w:szCs w:val="32"/>
          <w:shd w:val="clear" w:fill="F7F7F7"/>
        </w:rPr>
        <w:t>根据《中共河池市委员会办公室 河池市人民政府办公室关于印发〈河池市卫生健康委员会职能配置、内设机构和人员编制规定〉的通知 》（河政办发〔2019〕67号）精神，我委主要职责是：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40" w:lineRule="atLeast"/>
        <w:ind w:left="0" w:right="0" w:firstLine="64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000000"/>
          <w:spacing w:val="0"/>
          <w:sz w:val="32"/>
          <w:szCs w:val="32"/>
          <w:shd w:val="clear" w:fill="F7F7F7"/>
        </w:rPr>
        <w:t>（一）贯彻落实上级关于卫生健康事业发展法律、法规和规章，组织拟订全市全民健康政策、卫生健康政策和规划，配合上级主管部门制定卫生健康地方标准并组织实施。统筹规划全市卫生健康资源配置，指导区域卫生健康规划的编制和实施。制定并组织实施推进卫生健康基本公共服务均等化、普惠化、便捷化和公共资源向基层延伸等政策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40" w:lineRule="atLeast"/>
        <w:ind w:left="0" w:right="0" w:firstLine="64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000000"/>
          <w:spacing w:val="0"/>
          <w:sz w:val="32"/>
          <w:szCs w:val="32"/>
          <w:shd w:val="clear" w:fill="F7F7F7"/>
        </w:rPr>
        <w:t>（二）协调推进深化医药卫生体制改革，研究提出深化医药卫生体制改革、政策、措施的建议。组织深化公立医院综合改革，推进管办分离，健全现代医院管理制度，制定并组织实施推动卫生健康公共服务提供主体多元化、提供方式多样化的政策措施，提出医疗服务和药品价格政策的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40" w:lineRule="atLeast"/>
        <w:ind w:left="0" w:right="0" w:firstLine="64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b w:val="0"/>
          <w:i w:val="0"/>
          <w:caps w:val="0"/>
          <w:color w:val="000000"/>
          <w:spacing w:val="0"/>
          <w:sz w:val="32"/>
          <w:szCs w:val="32"/>
          <w:shd w:val="clear" w:fill="F7F7F7"/>
        </w:rPr>
        <w:t>（三）</w:t>
      </w:r>
      <w:r>
        <w:rPr>
          <w:rFonts w:hint="eastAsia" w:ascii="仿宋_GB2312" w:hAnsi="仿宋_GB2312" w:eastAsia="仿宋_GB2312" w:cs="仿宋_GB2312"/>
          <w:i w:val="0"/>
          <w:caps w:val="0"/>
          <w:color w:val="000000"/>
          <w:spacing w:val="0"/>
          <w:sz w:val="32"/>
          <w:szCs w:val="32"/>
          <w:shd w:val="clear" w:fill="F7F7F7"/>
        </w:rPr>
        <w:t>制定并组织落实疾病预防控制规划、免疫规划以及严重危害人民健康公共卫生问题的干预措施。负责卫生应急工作，组织指导突发公共卫生事件的预防控制和各类突发公共事件的医疗卫生救援。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40" w:lineRule="atLeast"/>
        <w:ind w:left="0" w:right="0" w:firstLine="64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b w:val="0"/>
          <w:i w:val="0"/>
          <w:caps w:val="0"/>
          <w:color w:val="000000"/>
          <w:spacing w:val="0"/>
          <w:sz w:val="32"/>
          <w:szCs w:val="32"/>
          <w:shd w:val="clear" w:fill="F7F7F7"/>
        </w:rPr>
        <w:t>（四）</w:t>
      </w:r>
      <w:r>
        <w:rPr>
          <w:rFonts w:hint="eastAsia" w:ascii="仿宋_GB2312" w:hAnsi="仿宋_GB2312" w:eastAsia="仿宋_GB2312" w:cs="仿宋_GB2312"/>
          <w:i w:val="0"/>
          <w:caps w:val="0"/>
          <w:color w:val="000000"/>
          <w:spacing w:val="0"/>
          <w:sz w:val="32"/>
          <w:szCs w:val="32"/>
          <w:shd w:val="clear" w:fill="F7F7F7"/>
        </w:rPr>
        <w:t>组织实施应对人口老龄化政策措施，负责推进老年健康服务体系建设和医养结合工作。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40" w:lineRule="atLeast"/>
        <w:ind w:left="0" w:right="0" w:firstLine="64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b w:val="0"/>
          <w:i w:val="0"/>
          <w:caps w:val="0"/>
          <w:color w:val="000000"/>
          <w:spacing w:val="0"/>
          <w:sz w:val="32"/>
          <w:szCs w:val="32"/>
          <w:shd w:val="clear" w:fill="F7F7F7"/>
        </w:rPr>
        <w:t>（五）</w:t>
      </w:r>
      <w:r>
        <w:rPr>
          <w:rFonts w:hint="eastAsia" w:ascii="仿宋_GB2312" w:hAnsi="仿宋_GB2312" w:eastAsia="仿宋_GB2312" w:cs="仿宋_GB2312"/>
          <w:i w:val="0"/>
          <w:caps w:val="0"/>
          <w:color w:val="000000"/>
          <w:spacing w:val="0"/>
          <w:sz w:val="32"/>
          <w:szCs w:val="32"/>
          <w:shd w:val="clear" w:fill="F7F7F7"/>
        </w:rPr>
        <w:t>贯彻落实国家药物政策和国家基本药物制度，开展药品使用监测、临床综合评价和短缺药品预警，提出基本药物价格政策的建议。组织开展食品安全风险监测评估</w:t>
      </w:r>
      <w:r>
        <w:rPr>
          <w:rFonts w:hint="eastAsia" w:ascii="仿宋_GB2312" w:hAnsi="仿宋_GB2312" w:eastAsia="仿宋_GB2312" w:cs="仿宋_GB2312"/>
          <w:i w:val="0"/>
          <w:caps w:val="0"/>
          <w:color w:val="333333"/>
          <w:spacing w:val="0"/>
          <w:sz w:val="32"/>
          <w:szCs w:val="32"/>
          <w:shd w:val="clear" w:fill="F7F7F7"/>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40" w:lineRule="atLeast"/>
        <w:ind w:left="0" w:right="0" w:firstLine="64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b w:val="0"/>
          <w:i w:val="0"/>
          <w:caps w:val="0"/>
          <w:color w:val="000000"/>
          <w:spacing w:val="0"/>
          <w:sz w:val="32"/>
          <w:szCs w:val="32"/>
          <w:shd w:val="clear" w:fill="F7F7F7"/>
        </w:rPr>
        <w:t>（六）</w:t>
      </w:r>
      <w:r>
        <w:rPr>
          <w:rFonts w:hint="eastAsia" w:ascii="仿宋_GB2312" w:hAnsi="仿宋_GB2312" w:eastAsia="仿宋_GB2312" w:cs="仿宋_GB2312"/>
          <w:i w:val="0"/>
          <w:caps w:val="0"/>
          <w:color w:val="000000"/>
          <w:spacing w:val="0"/>
          <w:sz w:val="32"/>
          <w:szCs w:val="32"/>
          <w:shd w:val="clear" w:fill="F7F7F7"/>
        </w:rPr>
        <w:t>负责职责范围内的职业卫生、放射卫生、环境卫生、学校卫生、公共场所卫生、饮用水卫生等公共卫生的监督管理，负责传染病防治监督，健全卫生健康综合监督体系。依法负责职业卫生和放射卫生安全监督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40" w:lineRule="atLeast"/>
        <w:ind w:left="0" w:right="0" w:firstLine="64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b w:val="0"/>
          <w:i w:val="0"/>
          <w:caps w:val="0"/>
          <w:color w:val="000000"/>
          <w:spacing w:val="0"/>
          <w:sz w:val="32"/>
          <w:szCs w:val="32"/>
          <w:shd w:val="clear" w:fill="F7F7F7"/>
        </w:rPr>
        <w:t>（七）</w:t>
      </w:r>
      <w:r>
        <w:rPr>
          <w:rFonts w:hint="eastAsia" w:ascii="仿宋_GB2312" w:hAnsi="仿宋_GB2312" w:eastAsia="仿宋_GB2312" w:cs="仿宋_GB2312"/>
          <w:i w:val="0"/>
          <w:caps w:val="0"/>
          <w:color w:val="000000"/>
          <w:spacing w:val="0"/>
          <w:sz w:val="32"/>
          <w:szCs w:val="32"/>
          <w:shd w:val="clear" w:fill="F7F7F7"/>
        </w:rPr>
        <w:t>制定医疗机构、医疗服务行业管理办法并监督实施，建立医疗服务评价和监督管理体系。会同有关部门组织实施卫生健康专业技术人员资格准入。制定并组织实施医疗服务规范、标准和卫生健康专业技术人员执业规则、服务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40" w:lineRule="atLeast"/>
        <w:ind w:left="0" w:right="0" w:firstLine="64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b w:val="0"/>
          <w:i w:val="0"/>
          <w:caps w:val="0"/>
          <w:color w:val="000000"/>
          <w:spacing w:val="0"/>
          <w:sz w:val="32"/>
          <w:szCs w:val="32"/>
          <w:shd w:val="clear" w:fill="F7F7F7"/>
        </w:rPr>
        <w:t>（八）</w:t>
      </w:r>
      <w:r>
        <w:rPr>
          <w:rFonts w:hint="eastAsia" w:ascii="仿宋_GB2312" w:hAnsi="仿宋_GB2312" w:eastAsia="仿宋_GB2312" w:cs="仿宋_GB2312"/>
          <w:i w:val="0"/>
          <w:caps w:val="0"/>
          <w:color w:val="000000"/>
          <w:spacing w:val="0"/>
          <w:sz w:val="32"/>
          <w:szCs w:val="32"/>
          <w:shd w:val="clear" w:fill="F7F7F7"/>
        </w:rPr>
        <w:t>负责计划生育管理和服务工作，开展人口监测预警，研究提出人口与家庭发展相关政策建议，完善和组织实施计划生育政策。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40" w:lineRule="atLeast"/>
        <w:ind w:left="0" w:right="0" w:firstLine="64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000000"/>
          <w:spacing w:val="0"/>
          <w:sz w:val="32"/>
          <w:szCs w:val="32"/>
          <w:shd w:val="clear" w:fill="F7F7F7"/>
        </w:rPr>
        <w:t>（九）指导县（区）卫生健康工作，指导基层医疗卫生、妇幼健康服务体系和全科医生队伍建设。推进卫生健康科技创新发展。</w:t>
      </w:r>
      <w:r>
        <w:rPr>
          <w:rFonts w:hint="eastAsia" w:ascii="仿宋_GB2312" w:hAnsi="仿宋_GB2312" w:eastAsia="仿宋_GB2312" w:cs="仿宋_GB2312"/>
          <w:b w:val="0"/>
          <w:i w:val="0"/>
          <w:caps w:val="0"/>
          <w:color w:val="000000"/>
          <w:spacing w:val="0"/>
          <w:sz w:val="32"/>
          <w:szCs w:val="32"/>
          <w:shd w:val="clear" w:fill="F7F7F7"/>
        </w:rPr>
        <w:t>协助上级</w:t>
      </w:r>
      <w:r>
        <w:rPr>
          <w:rFonts w:hint="eastAsia" w:ascii="仿宋_GB2312" w:hAnsi="仿宋_GB2312" w:eastAsia="仿宋_GB2312" w:cs="仿宋_GB2312"/>
          <w:i w:val="0"/>
          <w:caps w:val="0"/>
          <w:color w:val="000000"/>
          <w:spacing w:val="0"/>
          <w:sz w:val="32"/>
          <w:szCs w:val="32"/>
          <w:shd w:val="clear" w:fill="F7F7F7"/>
        </w:rPr>
        <w:t>开展卫生健康领域对外交流合作与援外工作。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40" w:lineRule="atLeast"/>
        <w:ind w:left="0" w:right="0" w:firstLine="64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b w:val="0"/>
          <w:i w:val="0"/>
          <w:caps w:val="0"/>
          <w:color w:val="000000"/>
          <w:spacing w:val="0"/>
          <w:sz w:val="32"/>
          <w:szCs w:val="32"/>
          <w:shd w:val="clear" w:fill="F7F7F7"/>
        </w:rPr>
        <w:t>（十）</w:t>
      </w:r>
      <w:r>
        <w:rPr>
          <w:rFonts w:hint="eastAsia" w:ascii="仿宋_GB2312" w:hAnsi="仿宋_GB2312" w:eastAsia="仿宋_GB2312" w:cs="仿宋_GB2312"/>
          <w:i w:val="0"/>
          <w:caps w:val="0"/>
          <w:color w:val="000000"/>
          <w:spacing w:val="0"/>
          <w:sz w:val="32"/>
          <w:szCs w:val="32"/>
          <w:shd w:val="clear" w:fill="F7F7F7"/>
        </w:rPr>
        <w:t>负责市本级保健对象的医疗保健工作，负责市本级重要会议与重大活动的医疗卫生保障工作。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40" w:lineRule="atLeast"/>
        <w:ind w:left="0" w:right="0" w:firstLine="64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b w:val="0"/>
          <w:i w:val="0"/>
          <w:caps w:val="0"/>
          <w:color w:val="000000"/>
          <w:spacing w:val="0"/>
          <w:sz w:val="32"/>
          <w:szCs w:val="32"/>
          <w:shd w:val="clear" w:fill="F7F7F7"/>
        </w:rPr>
        <w:t>（十一）</w:t>
      </w:r>
      <w:r>
        <w:rPr>
          <w:rFonts w:hint="eastAsia" w:ascii="仿宋_GB2312" w:hAnsi="仿宋_GB2312" w:eastAsia="仿宋_GB2312" w:cs="仿宋_GB2312"/>
          <w:i w:val="0"/>
          <w:caps w:val="0"/>
          <w:color w:val="000000"/>
          <w:spacing w:val="0"/>
          <w:sz w:val="32"/>
          <w:szCs w:val="32"/>
          <w:shd w:val="clear" w:fill="F7F7F7"/>
        </w:rPr>
        <w:t>协调有关部门对全市艾滋病实施防控和干预，控制艾滋病的发生和蔓延。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40" w:lineRule="atLeast"/>
        <w:ind w:left="0" w:right="0" w:firstLine="64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b w:val="0"/>
          <w:i w:val="0"/>
          <w:caps w:val="0"/>
          <w:color w:val="000000"/>
          <w:spacing w:val="0"/>
          <w:sz w:val="32"/>
          <w:szCs w:val="32"/>
          <w:shd w:val="clear" w:fill="F7F7F7"/>
        </w:rPr>
        <w:t>（十二）</w:t>
      </w:r>
      <w:r>
        <w:rPr>
          <w:rFonts w:hint="eastAsia" w:ascii="仿宋_GB2312" w:hAnsi="仿宋_GB2312" w:eastAsia="仿宋_GB2312" w:cs="仿宋_GB2312"/>
          <w:i w:val="0"/>
          <w:caps w:val="0"/>
          <w:color w:val="000000"/>
          <w:spacing w:val="0"/>
          <w:sz w:val="32"/>
          <w:szCs w:val="32"/>
          <w:shd w:val="clear" w:fill="F7F7F7"/>
        </w:rPr>
        <w:t>负责河池市中医药管理局日常业务，指导河池市计划生育协会的业务工作。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40" w:lineRule="atLeast"/>
        <w:ind w:left="0" w:right="0" w:firstLine="64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b w:val="0"/>
          <w:i w:val="0"/>
          <w:caps w:val="0"/>
          <w:color w:val="000000"/>
          <w:spacing w:val="0"/>
          <w:sz w:val="32"/>
          <w:szCs w:val="32"/>
          <w:shd w:val="clear" w:fill="F7F7F7"/>
        </w:rPr>
        <w:t>（十三）</w:t>
      </w:r>
      <w:r>
        <w:rPr>
          <w:rFonts w:hint="eastAsia" w:ascii="仿宋_GB2312" w:hAnsi="仿宋_GB2312" w:eastAsia="仿宋_GB2312" w:cs="仿宋_GB2312"/>
          <w:i w:val="0"/>
          <w:caps w:val="0"/>
          <w:color w:val="000000"/>
          <w:spacing w:val="0"/>
          <w:sz w:val="32"/>
          <w:szCs w:val="32"/>
          <w:shd w:val="clear" w:fill="F7F7F7"/>
        </w:rPr>
        <w:t>承担河池市爱国卫生运动委员会、河池市防治艾滋病工作委员会、河池市保健委员会、河池市老龄工作委员会的日常工作。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40" w:lineRule="atLeast"/>
        <w:ind w:left="0" w:right="0" w:firstLine="64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b w:val="0"/>
          <w:i w:val="0"/>
          <w:caps w:val="0"/>
          <w:color w:val="000000"/>
          <w:spacing w:val="0"/>
          <w:sz w:val="32"/>
          <w:szCs w:val="32"/>
          <w:shd w:val="clear" w:fill="F7F7F7"/>
        </w:rPr>
        <w:t>（十四）</w:t>
      </w:r>
      <w:r>
        <w:rPr>
          <w:rFonts w:hint="eastAsia" w:ascii="仿宋_GB2312" w:hAnsi="仿宋_GB2312" w:eastAsia="仿宋_GB2312" w:cs="仿宋_GB2312"/>
          <w:i w:val="0"/>
          <w:caps w:val="0"/>
          <w:color w:val="000000"/>
          <w:spacing w:val="0"/>
          <w:sz w:val="32"/>
          <w:szCs w:val="32"/>
          <w:shd w:val="clear" w:fill="F7F7F7"/>
        </w:rPr>
        <w:t>完成市委、市人民政府交办的其他任务。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40" w:lineRule="atLeast"/>
        <w:ind w:left="0" w:right="0" w:firstLine="64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b w:val="0"/>
          <w:i w:val="0"/>
          <w:caps w:val="0"/>
          <w:color w:val="000000"/>
          <w:spacing w:val="0"/>
          <w:sz w:val="32"/>
          <w:szCs w:val="32"/>
          <w:shd w:val="clear" w:fill="F7F7F7"/>
        </w:rPr>
        <w:t>（十五）</w:t>
      </w:r>
      <w:r>
        <w:rPr>
          <w:rFonts w:hint="eastAsia" w:ascii="仿宋_GB2312" w:hAnsi="仿宋_GB2312" w:eastAsia="仿宋_GB2312" w:cs="仿宋_GB2312"/>
          <w:i w:val="0"/>
          <w:caps w:val="0"/>
          <w:color w:val="000000"/>
          <w:spacing w:val="0"/>
          <w:sz w:val="32"/>
          <w:szCs w:val="32"/>
          <w:shd w:val="clear" w:fill="F7F7F7"/>
        </w:rPr>
        <w:t>职能转变。河池市卫生健康委员会应当牢固树立大卫生、大健康理念，推动实施健康河池建设，以改革创新为动力，以促健康、转模式、强基层、重保障为着力点，把以治病为中心转变到以人民健康为中心，为人民群众提供全方位全周期健康服务。</w:t>
      </w:r>
      <w:r>
        <w:rPr>
          <w:rFonts w:hint="eastAsia" w:ascii="仿宋_GB2312" w:hAnsi="仿宋_GB2312" w:eastAsia="仿宋_GB2312" w:cs="仿宋_GB2312"/>
          <w:b/>
          <w:i w:val="0"/>
          <w:caps w:val="0"/>
          <w:color w:val="000000"/>
          <w:spacing w:val="0"/>
          <w:sz w:val="32"/>
          <w:szCs w:val="32"/>
          <w:shd w:val="clear" w:fill="F7F7F7"/>
        </w:rPr>
        <w:t>一是</w:t>
      </w:r>
      <w:r>
        <w:rPr>
          <w:rFonts w:hint="eastAsia" w:ascii="仿宋_GB2312" w:hAnsi="仿宋_GB2312" w:eastAsia="仿宋_GB2312" w:cs="仿宋_GB2312"/>
          <w:i w:val="0"/>
          <w:caps w:val="0"/>
          <w:color w:val="000000"/>
          <w:spacing w:val="0"/>
          <w:sz w:val="32"/>
          <w:szCs w:val="32"/>
          <w:shd w:val="clear" w:fill="F7F7F7"/>
        </w:rPr>
        <w:t>更加注重预防为主和健康促进，加强预防控制重大疾病工作，积极应对人口老龄化，健全健康服务体系。</w:t>
      </w:r>
      <w:r>
        <w:rPr>
          <w:rFonts w:hint="eastAsia" w:ascii="仿宋_GB2312" w:hAnsi="仿宋_GB2312" w:eastAsia="仿宋_GB2312" w:cs="仿宋_GB2312"/>
          <w:b/>
          <w:i w:val="0"/>
          <w:caps w:val="0"/>
          <w:color w:val="000000"/>
          <w:spacing w:val="0"/>
          <w:sz w:val="32"/>
          <w:szCs w:val="32"/>
          <w:shd w:val="clear" w:fill="F7F7F7"/>
        </w:rPr>
        <w:t>二是</w:t>
      </w:r>
      <w:r>
        <w:rPr>
          <w:rFonts w:hint="eastAsia" w:ascii="仿宋_GB2312" w:hAnsi="仿宋_GB2312" w:eastAsia="仿宋_GB2312" w:cs="仿宋_GB2312"/>
          <w:i w:val="0"/>
          <w:caps w:val="0"/>
          <w:color w:val="000000"/>
          <w:spacing w:val="0"/>
          <w:sz w:val="32"/>
          <w:szCs w:val="32"/>
          <w:shd w:val="clear" w:fill="F7F7F7"/>
        </w:rPr>
        <w:t>更加注重工作重心下移和资源下沉，推进卫生健康公共资源向基层延伸、向农村覆盖、向边远地区和生活困难群众倾斜。</w:t>
      </w:r>
      <w:r>
        <w:rPr>
          <w:rFonts w:hint="eastAsia" w:ascii="仿宋_GB2312" w:hAnsi="仿宋_GB2312" w:eastAsia="仿宋_GB2312" w:cs="仿宋_GB2312"/>
          <w:b/>
          <w:i w:val="0"/>
          <w:caps w:val="0"/>
          <w:color w:val="000000"/>
          <w:spacing w:val="0"/>
          <w:sz w:val="32"/>
          <w:szCs w:val="32"/>
          <w:shd w:val="clear" w:fill="F7F7F7"/>
        </w:rPr>
        <w:t>三是</w:t>
      </w:r>
      <w:r>
        <w:rPr>
          <w:rFonts w:hint="eastAsia" w:ascii="仿宋_GB2312" w:hAnsi="仿宋_GB2312" w:eastAsia="仿宋_GB2312" w:cs="仿宋_GB2312"/>
          <w:i w:val="0"/>
          <w:caps w:val="0"/>
          <w:color w:val="000000"/>
          <w:spacing w:val="0"/>
          <w:sz w:val="32"/>
          <w:szCs w:val="32"/>
          <w:shd w:val="clear" w:fill="F7F7F7"/>
        </w:rPr>
        <w:t>更加注重提高服务质量和水平，推进卫生健康基本公共服务均等化、普惠化、便捷化。</w:t>
      </w:r>
      <w:r>
        <w:rPr>
          <w:rFonts w:hint="eastAsia" w:ascii="仿宋_GB2312" w:hAnsi="仿宋_GB2312" w:eastAsia="仿宋_GB2312" w:cs="仿宋_GB2312"/>
          <w:b/>
          <w:i w:val="0"/>
          <w:caps w:val="0"/>
          <w:color w:val="000000"/>
          <w:spacing w:val="0"/>
          <w:sz w:val="32"/>
          <w:szCs w:val="32"/>
          <w:shd w:val="clear" w:fill="F7F7F7"/>
        </w:rPr>
        <w:t>四是</w:t>
      </w:r>
      <w:r>
        <w:rPr>
          <w:rFonts w:hint="eastAsia" w:ascii="仿宋_GB2312" w:hAnsi="仿宋_GB2312" w:eastAsia="仿宋_GB2312" w:cs="仿宋_GB2312"/>
          <w:i w:val="0"/>
          <w:caps w:val="0"/>
          <w:color w:val="000000"/>
          <w:spacing w:val="0"/>
          <w:sz w:val="32"/>
          <w:szCs w:val="32"/>
          <w:shd w:val="clear" w:fill="F7F7F7"/>
        </w:rPr>
        <w:t>协调推进深化医药卫生体制改革，加大公立医院改革力度，推进管办分离，推动卫生健康公共服务提供主体多元化、提供方式多样化。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40" w:lineRule="atLeast"/>
        <w:ind w:left="0" w:right="0" w:firstLine="64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b w:val="0"/>
          <w:i w:val="0"/>
          <w:caps w:val="0"/>
          <w:color w:val="000000"/>
          <w:spacing w:val="0"/>
          <w:sz w:val="32"/>
          <w:szCs w:val="32"/>
          <w:shd w:val="clear" w:fill="F7F7F7"/>
        </w:rPr>
        <w:t>（十六）</w:t>
      </w:r>
      <w:r>
        <w:rPr>
          <w:rFonts w:hint="eastAsia" w:ascii="仿宋_GB2312" w:hAnsi="仿宋_GB2312" w:eastAsia="仿宋_GB2312" w:cs="仿宋_GB2312"/>
          <w:i w:val="0"/>
          <w:caps w:val="0"/>
          <w:color w:val="000000"/>
          <w:spacing w:val="0"/>
          <w:sz w:val="32"/>
          <w:szCs w:val="32"/>
          <w:shd w:val="clear" w:fill="F7F7F7"/>
        </w:rPr>
        <w:t>有关职责分工。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40" w:lineRule="atLeast"/>
        <w:ind w:left="0" w:right="0" w:firstLine="64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000000"/>
          <w:spacing w:val="0"/>
          <w:sz w:val="32"/>
          <w:szCs w:val="32"/>
          <w:shd w:val="clear" w:fill="F7F7F7"/>
        </w:rPr>
        <w:t>1.与河池市发展和改革委员会的有关职责分工。河池市卫生健康委员会负责开展人口监测预警工作，贯彻落实生育政策，研究提出与生育相关的人口数量、素质、结构、分布方面的政策建议，促进生育政策和相关经济社会政策配套衔接，参与制定人口发展规划和政策，落实全市人口发展规划中的有关任务。河池市发展和改革委员会负责组织监测和评估人口变动情况及趋势影响，建立人口预测预报制度，开展重大决策人口影响评估，完善重大人口政策咨询机制，研究提出全市人口发展战略，拟订人口发展规划和人口政策，研究提出人口与经济、社会、资源、环境协调可持续发展，以及统筹促进人口长期均衡发展的政策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40" w:lineRule="atLeast"/>
        <w:ind w:left="0" w:right="0" w:firstLine="64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000000"/>
          <w:spacing w:val="0"/>
          <w:sz w:val="32"/>
          <w:szCs w:val="32"/>
          <w:shd w:val="clear" w:fill="F7F7F7"/>
        </w:rPr>
        <w:t>2.与河池市民政局的有关职责分工。河池市卫生健康委员会负责拟订应对人口老龄化、医养结合政策措施，综合协调、督促指导、组织推进老龄事业发展，承担老年疾病防治、老年人医疗照护、老年人心理健康与关怀服务等老年健康工作。河池市民政局负责统筹推进、督促指导、监督管理养老服务工作，配合上级拟订养老服务体系建设规划、政策、标准等，并组织实施，承担老年人福利和特殊困难老年人救助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40" w:lineRule="atLeast"/>
        <w:ind w:left="0" w:right="0" w:firstLine="64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000000"/>
          <w:spacing w:val="0"/>
          <w:sz w:val="32"/>
          <w:szCs w:val="32"/>
          <w:shd w:val="clear" w:fill="F7F7F7"/>
        </w:rPr>
        <w:t>3.与河池市市场监督管理局的有关职责分工。</w:t>
      </w:r>
      <w:r>
        <w:rPr>
          <w:rFonts w:hint="eastAsia" w:ascii="仿宋_GB2312" w:hAnsi="仿宋_GB2312" w:eastAsia="仿宋_GB2312" w:cs="仿宋_GB2312"/>
          <w:i w:val="0"/>
          <w:caps w:val="0"/>
          <w:color w:val="333333"/>
          <w:spacing w:val="0"/>
          <w:sz w:val="32"/>
          <w:szCs w:val="32"/>
          <w:shd w:val="clear" w:fill="F7F7F7"/>
        </w:rPr>
        <w:t>市卫生健康委员会会同市市场监督管理局等部门制定、实施食品安全风险监测计划。市市场监督管理局应当及时向市卫生健康委员会提出食品安全风险评估的建议。市卫生健康委员会对通过食品安全风险监测或者接到举报发现食品可能存在安全隐患的，应当立即组织进行检验风险评估，并及时向市市场监督管理局通报食品检验及风险评估结果。对于得出不安全结论的食品，市市场监督管理局应当立即采取处置措施。</w:t>
      </w:r>
      <w:r>
        <w:rPr>
          <w:rFonts w:hint="eastAsia" w:ascii="仿宋_GB2312" w:hAnsi="仿宋_GB2312" w:eastAsia="仿宋_GB2312" w:cs="仿宋_GB2312"/>
          <w:i w:val="0"/>
          <w:caps w:val="0"/>
          <w:color w:val="000000"/>
          <w:spacing w:val="0"/>
          <w:sz w:val="32"/>
          <w:szCs w:val="32"/>
          <w:shd w:val="clear" w:fill="F7F7F7"/>
        </w:rPr>
        <w:t>河池市市场监督管理局会同河池市卫生健康委员会建立重大药品不良反应和医疗器械不良事件相互通报机制和联合处置机制。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40" w:lineRule="atLeast"/>
        <w:ind w:left="0" w:right="0" w:firstLine="64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000000"/>
          <w:spacing w:val="0"/>
          <w:sz w:val="32"/>
          <w:szCs w:val="32"/>
          <w:shd w:val="clear" w:fill="F7F7F7"/>
        </w:rPr>
        <w:t>4.与河池市医疗保障局的有关职责分工。河池市卫生健康委员会、河池市医疗保障局等部门在医疗、医保、医药等方面加强制度、政策衔接，建立沟通协商机制，协同推进改革，提高医疗资源使用效率和医疗保障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40" w:lineRule="atLeast"/>
        <w:ind w:right="0"/>
        <w:jc w:val="left"/>
        <w:rPr>
          <w:rFonts w:hint="eastAsia" w:ascii="黑体" w:hAnsi="黑体" w:eastAsia="黑体" w:cs="黑体"/>
          <w:i w:val="0"/>
          <w:caps w:val="0"/>
          <w:color w:val="333333"/>
          <w:spacing w:val="0"/>
          <w:sz w:val="32"/>
          <w:szCs w:val="32"/>
        </w:rPr>
      </w:pPr>
      <w:r>
        <w:rPr>
          <w:rFonts w:hint="eastAsia" w:ascii="黑体" w:hAnsi="黑体" w:eastAsia="黑体" w:cs="黑体"/>
          <w:b/>
          <w:i w:val="0"/>
          <w:caps w:val="0"/>
          <w:color w:val="000000"/>
          <w:spacing w:val="0"/>
          <w:sz w:val="32"/>
          <w:szCs w:val="32"/>
          <w:shd w:val="clear" w:fill="F7F7F7"/>
        </w:rPr>
        <w:t>第二部分：2021年部门预算及“三公”经费</w:t>
      </w:r>
      <w:r>
        <w:rPr>
          <w:rFonts w:hint="eastAsia" w:ascii="黑体" w:hAnsi="黑体" w:eastAsia="黑体" w:cs="黑体"/>
          <w:b/>
          <w:i w:val="0"/>
          <w:caps w:val="0"/>
          <w:color w:val="000000"/>
          <w:spacing w:val="0"/>
          <w:sz w:val="32"/>
          <w:szCs w:val="32"/>
          <w:shd w:val="clear" w:fill="F7F7F7"/>
          <w:lang w:eastAsia="zh-CN"/>
        </w:rPr>
        <w:t>预算</w:t>
      </w:r>
      <w:r>
        <w:rPr>
          <w:rFonts w:hint="eastAsia" w:ascii="黑体" w:hAnsi="黑体" w:eastAsia="黑体" w:cs="黑体"/>
          <w:b/>
          <w:i w:val="0"/>
          <w:caps w:val="0"/>
          <w:color w:val="000000"/>
          <w:spacing w:val="0"/>
          <w:sz w:val="32"/>
          <w:szCs w:val="32"/>
          <w:shd w:val="clear" w:fill="F7F7F7"/>
        </w:rPr>
        <w:t>报表说明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40" w:lineRule="atLeast"/>
        <w:ind w:left="0" w:right="0" w:firstLine="640"/>
        <w:jc w:val="left"/>
        <w:rPr>
          <w:rFonts w:hint="eastAsia" w:ascii="黑体" w:hAnsi="黑体" w:eastAsia="黑体" w:cs="黑体"/>
          <w:i w:val="0"/>
          <w:caps w:val="0"/>
          <w:color w:val="333333"/>
          <w:spacing w:val="0"/>
          <w:sz w:val="19"/>
          <w:szCs w:val="19"/>
        </w:rPr>
      </w:pPr>
      <w:r>
        <w:rPr>
          <w:rFonts w:hint="eastAsia" w:ascii="黑体" w:hAnsi="黑体" w:eastAsia="黑体" w:cs="黑体"/>
          <w:i w:val="0"/>
          <w:caps w:val="0"/>
          <w:color w:val="000000"/>
          <w:spacing w:val="0"/>
          <w:sz w:val="32"/>
          <w:szCs w:val="32"/>
          <w:shd w:val="clear" w:fill="F7F7F7"/>
        </w:rPr>
        <w:t>一、收入预算说明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40" w:lineRule="atLeast"/>
        <w:ind w:left="0" w:right="0" w:firstLine="640"/>
        <w:jc w:val="both"/>
        <w:rPr>
          <w:rFonts w:hint="eastAsia" w:ascii="仿宋_GB2312" w:hAnsi="仿宋_GB2312" w:eastAsia="仿宋_GB2312" w:cs="仿宋_GB2312"/>
          <w:i w:val="0"/>
          <w:caps w:val="0"/>
          <w:color w:val="333333"/>
          <w:spacing w:val="0"/>
          <w:sz w:val="19"/>
          <w:szCs w:val="19"/>
        </w:rPr>
      </w:pPr>
      <w:r>
        <w:rPr>
          <w:rFonts w:hint="eastAsia" w:ascii="仿宋_GB2312" w:hAnsi="仿宋_GB2312" w:eastAsia="仿宋_GB2312" w:cs="仿宋_GB2312"/>
          <w:i w:val="0"/>
          <w:caps w:val="0"/>
          <w:color w:val="000000"/>
          <w:spacing w:val="0"/>
          <w:sz w:val="32"/>
          <w:szCs w:val="32"/>
          <w:shd w:val="clear" w:fill="F7F7F7"/>
        </w:rPr>
        <w:t>202</w:t>
      </w:r>
      <w:r>
        <w:rPr>
          <w:rFonts w:hint="eastAsia" w:ascii="仿宋_GB2312" w:hAnsi="仿宋_GB2312" w:eastAsia="仿宋_GB2312" w:cs="仿宋_GB2312"/>
          <w:i w:val="0"/>
          <w:caps w:val="0"/>
          <w:color w:val="000000"/>
          <w:spacing w:val="0"/>
          <w:sz w:val="32"/>
          <w:szCs w:val="32"/>
          <w:shd w:val="clear" w:fill="F7F7F7"/>
          <w:lang w:val="en-US" w:eastAsia="zh-CN"/>
        </w:rPr>
        <w:t>2</w:t>
      </w:r>
      <w:r>
        <w:rPr>
          <w:rFonts w:hint="eastAsia" w:ascii="仿宋_GB2312" w:hAnsi="仿宋_GB2312" w:eastAsia="仿宋_GB2312" w:cs="仿宋_GB2312"/>
          <w:i w:val="0"/>
          <w:caps w:val="0"/>
          <w:color w:val="000000"/>
          <w:spacing w:val="0"/>
          <w:sz w:val="32"/>
          <w:szCs w:val="32"/>
          <w:shd w:val="clear" w:fill="F7F7F7"/>
        </w:rPr>
        <w:t>年预算总收入</w:t>
      </w:r>
      <w:r>
        <w:rPr>
          <w:rFonts w:hint="eastAsia" w:ascii="仿宋_GB2312" w:hAnsi="仿宋_GB2312" w:eastAsia="仿宋_GB2312" w:cs="仿宋_GB2312"/>
          <w:i w:val="0"/>
          <w:caps w:val="0"/>
          <w:color w:val="000000"/>
          <w:spacing w:val="0"/>
          <w:sz w:val="32"/>
          <w:szCs w:val="32"/>
          <w:shd w:val="clear" w:fill="F7F7F7"/>
          <w:lang w:val="en-US" w:eastAsia="zh-CN"/>
        </w:rPr>
        <w:t>4106.53万元，其中：一般公共预算拨款1437.85万元，上级补助收入2668.68万元。较上年增加2767.87万元</w:t>
      </w:r>
      <w:r>
        <w:rPr>
          <w:rFonts w:hint="eastAsia" w:ascii="仿宋_GB2312" w:hAnsi="仿宋_GB2312" w:eastAsia="仿宋_GB2312" w:cs="仿宋_GB2312"/>
          <w:i w:val="0"/>
          <w:caps w:val="0"/>
          <w:color w:val="000000"/>
          <w:spacing w:val="0"/>
          <w:sz w:val="32"/>
          <w:szCs w:val="32"/>
          <w:shd w:val="clear" w:fill="F7F7F7"/>
          <w:lang w:eastAsia="zh-CN"/>
        </w:rPr>
        <w:t>，</w:t>
      </w:r>
      <w:r>
        <w:rPr>
          <w:rFonts w:hint="eastAsia" w:ascii="仿宋_GB2312" w:hAnsi="仿宋_GB2312" w:eastAsia="仿宋_GB2312" w:cs="仿宋_GB2312"/>
          <w:i w:val="0"/>
          <w:caps w:val="0"/>
          <w:color w:val="000000"/>
          <w:spacing w:val="0"/>
          <w:sz w:val="32"/>
          <w:szCs w:val="32"/>
          <w:shd w:val="clear" w:fill="F7F7F7"/>
        </w:rPr>
        <w:t>增长</w:t>
      </w:r>
      <w:r>
        <w:rPr>
          <w:rFonts w:hint="eastAsia" w:ascii="仿宋_GB2312" w:hAnsi="仿宋_GB2312" w:eastAsia="仿宋_GB2312" w:cs="仿宋_GB2312"/>
          <w:i w:val="0"/>
          <w:caps w:val="0"/>
          <w:color w:val="000000"/>
          <w:spacing w:val="0"/>
          <w:sz w:val="32"/>
          <w:szCs w:val="32"/>
          <w:shd w:val="clear" w:fill="F7F7F7"/>
          <w:lang w:val="en-US" w:eastAsia="zh-CN"/>
        </w:rPr>
        <w:t>20</w:t>
      </w:r>
      <w:r>
        <w:rPr>
          <w:rFonts w:hint="eastAsia" w:ascii="仿宋_GB2312" w:hAnsi="仿宋_GB2312" w:eastAsia="仿宋_GB2312" w:cs="仿宋_GB2312"/>
          <w:i w:val="0"/>
          <w:caps w:val="0"/>
          <w:color w:val="000000"/>
          <w:spacing w:val="0"/>
          <w:sz w:val="32"/>
          <w:szCs w:val="32"/>
          <w:shd w:val="clear" w:fill="F7F7F7"/>
        </w:rPr>
        <w:t>6.</w:t>
      </w:r>
      <w:r>
        <w:rPr>
          <w:rFonts w:hint="eastAsia" w:ascii="仿宋_GB2312" w:hAnsi="仿宋_GB2312" w:eastAsia="仿宋_GB2312" w:cs="仿宋_GB2312"/>
          <w:i w:val="0"/>
          <w:caps w:val="0"/>
          <w:color w:val="000000"/>
          <w:spacing w:val="0"/>
          <w:sz w:val="32"/>
          <w:szCs w:val="32"/>
          <w:shd w:val="clear" w:fill="F7F7F7"/>
          <w:lang w:val="en-US" w:eastAsia="zh-CN"/>
        </w:rPr>
        <w:t>7</w:t>
      </w:r>
      <w:r>
        <w:rPr>
          <w:rFonts w:hint="eastAsia" w:ascii="仿宋_GB2312" w:hAnsi="仿宋_GB2312" w:eastAsia="仿宋_GB2312" w:cs="仿宋_GB2312"/>
          <w:i w:val="0"/>
          <w:caps w:val="0"/>
          <w:color w:val="000000"/>
          <w:spacing w:val="0"/>
          <w:sz w:val="32"/>
          <w:szCs w:val="32"/>
          <w:shd w:val="clear" w:fill="F7F7F7"/>
        </w:rPr>
        <w:t>6%。</w:t>
      </w:r>
      <w:r>
        <w:rPr>
          <w:rFonts w:hint="eastAsia" w:ascii="仿宋_GB2312" w:hAnsi="仿宋_GB2312" w:eastAsia="仿宋_GB2312" w:cs="仿宋_GB2312"/>
          <w:i w:val="0"/>
          <w:caps w:val="0"/>
          <w:color w:val="000000"/>
          <w:spacing w:val="0"/>
          <w:sz w:val="32"/>
          <w:szCs w:val="32"/>
          <w:shd w:val="clear" w:fill="F7F7F7"/>
          <w:lang w:eastAsia="zh-CN"/>
        </w:rPr>
        <w:t>主要是</w:t>
      </w:r>
      <w:r>
        <w:rPr>
          <w:rFonts w:hint="eastAsia" w:ascii="仿宋_GB2312" w:hAnsi="仿宋_GB2312" w:eastAsia="仿宋_GB2312" w:cs="仿宋_GB2312"/>
          <w:i w:val="0"/>
          <w:caps w:val="0"/>
          <w:color w:val="000000"/>
          <w:spacing w:val="0"/>
          <w:sz w:val="32"/>
          <w:szCs w:val="32"/>
          <w:shd w:val="clear" w:fill="F7F7F7"/>
          <w:lang w:val="en-US" w:eastAsia="zh-CN"/>
        </w:rPr>
        <w:t>2022年将中央和自治区基本公共卫生服务补助资金2668.68万元纳入本级预算</w:t>
      </w:r>
      <w:r>
        <w:rPr>
          <w:rFonts w:hint="eastAsia" w:ascii="仿宋_GB2312" w:hAnsi="仿宋_GB2312" w:eastAsia="仿宋_GB2312" w:cs="仿宋_GB2312"/>
          <w:i w:val="0"/>
          <w:caps w:val="0"/>
          <w:color w:val="000000"/>
          <w:spacing w:val="0"/>
          <w:sz w:val="32"/>
          <w:szCs w:val="32"/>
          <w:shd w:val="clear" w:fill="F7F7F7"/>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40" w:lineRule="atLeast"/>
        <w:ind w:left="0" w:right="0" w:firstLine="640"/>
        <w:jc w:val="left"/>
        <w:rPr>
          <w:rFonts w:hint="eastAsia" w:ascii="黑体" w:hAnsi="黑体" w:eastAsia="黑体" w:cs="黑体"/>
          <w:i w:val="0"/>
          <w:caps w:val="0"/>
          <w:color w:val="333333"/>
          <w:spacing w:val="0"/>
          <w:sz w:val="32"/>
          <w:szCs w:val="32"/>
        </w:rPr>
      </w:pPr>
      <w:r>
        <w:rPr>
          <w:rFonts w:hint="eastAsia" w:ascii="黑体" w:hAnsi="黑体" w:eastAsia="黑体" w:cs="黑体"/>
          <w:i w:val="0"/>
          <w:caps w:val="0"/>
          <w:color w:val="000000"/>
          <w:spacing w:val="0"/>
          <w:sz w:val="32"/>
          <w:szCs w:val="32"/>
          <w:shd w:val="clear" w:fill="F7F7F7"/>
        </w:rPr>
        <w:t>二、支出预算说明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40" w:lineRule="atLeast"/>
        <w:ind w:left="0" w:right="0" w:firstLine="64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000000"/>
          <w:spacing w:val="0"/>
          <w:sz w:val="32"/>
          <w:szCs w:val="32"/>
          <w:shd w:val="clear" w:fill="F7F7F7"/>
        </w:rPr>
        <w:t>202</w:t>
      </w:r>
      <w:r>
        <w:rPr>
          <w:rFonts w:hint="eastAsia" w:ascii="仿宋_GB2312" w:hAnsi="仿宋_GB2312" w:eastAsia="仿宋_GB2312" w:cs="仿宋_GB2312"/>
          <w:i w:val="0"/>
          <w:caps w:val="0"/>
          <w:color w:val="000000"/>
          <w:spacing w:val="0"/>
          <w:sz w:val="32"/>
          <w:szCs w:val="32"/>
          <w:shd w:val="clear" w:fill="F7F7F7"/>
          <w:lang w:val="en-US" w:eastAsia="zh-CN"/>
        </w:rPr>
        <w:t>2</w:t>
      </w:r>
      <w:r>
        <w:rPr>
          <w:rFonts w:hint="eastAsia" w:ascii="仿宋_GB2312" w:hAnsi="仿宋_GB2312" w:eastAsia="仿宋_GB2312" w:cs="仿宋_GB2312"/>
          <w:i w:val="0"/>
          <w:caps w:val="0"/>
          <w:color w:val="000000"/>
          <w:spacing w:val="0"/>
          <w:sz w:val="32"/>
          <w:szCs w:val="32"/>
          <w:shd w:val="clear" w:fill="F7F7F7"/>
        </w:rPr>
        <w:t>年支出总预算</w:t>
      </w:r>
      <w:r>
        <w:rPr>
          <w:rFonts w:hint="eastAsia" w:ascii="仿宋_GB2312" w:hAnsi="仿宋_GB2312" w:eastAsia="仿宋_GB2312" w:cs="仿宋_GB2312"/>
          <w:i w:val="0"/>
          <w:caps w:val="0"/>
          <w:color w:val="000000"/>
          <w:spacing w:val="0"/>
          <w:sz w:val="32"/>
          <w:szCs w:val="32"/>
          <w:shd w:val="clear" w:fill="F7F7F7"/>
          <w:lang w:val="en-US" w:eastAsia="zh-CN"/>
        </w:rPr>
        <w:t>4106.53</w:t>
      </w:r>
      <w:r>
        <w:rPr>
          <w:rFonts w:hint="eastAsia" w:ascii="仿宋_GB2312" w:hAnsi="仿宋_GB2312" w:eastAsia="仿宋_GB2312" w:cs="仿宋_GB2312"/>
          <w:i w:val="0"/>
          <w:caps w:val="0"/>
          <w:color w:val="000000"/>
          <w:spacing w:val="0"/>
          <w:sz w:val="32"/>
          <w:szCs w:val="32"/>
          <w:shd w:val="clear" w:fill="F7F7F7"/>
        </w:rPr>
        <w:t>万元，基本支出11</w:t>
      </w:r>
      <w:r>
        <w:rPr>
          <w:rFonts w:hint="eastAsia" w:ascii="仿宋_GB2312" w:hAnsi="仿宋_GB2312" w:eastAsia="仿宋_GB2312" w:cs="仿宋_GB2312"/>
          <w:i w:val="0"/>
          <w:caps w:val="0"/>
          <w:color w:val="000000"/>
          <w:spacing w:val="0"/>
          <w:sz w:val="32"/>
          <w:szCs w:val="32"/>
          <w:shd w:val="clear" w:fill="F7F7F7"/>
          <w:lang w:val="en-US" w:eastAsia="zh-CN"/>
        </w:rPr>
        <w:t>57</w:t>
      </w:r>
      <w:r>
        <w:rPr>
          <w:rFonts w:hint="eastAsia" w:ascii="仿宋_GB2312" w:hAnsi="仿宋_GB2312" w:eastAsia="仿宋_GB2312" w:cs="仿宋_GB2312"/>
          <w:i w:val="0"/>
          <w:caps w:val="0"/>
          <w:color w:val="000000"/>
          <w:spacing w:val="0"/>
          <w:sz w:val="32"/>
          <w:szCs w:val="32"/>
          <w:shd w:val="clear" w:fill="F7F7F7"/>
        </w:rPr>
        <w:t>.</w:t>
      </w:r>
      <w:r>
        <w:rPr>
          <w:rFonts w:hint="eastAsia" w:ascii="仿宋_GB2312" w:hAnsi="仿宋_GB2312" w:eastAsia="仿宋_GB2312" w:cs="仿宋_GB2312"/>
          <w:i w:val="0"/>
          <w:caps w:val="0"/>
          <w:color w:val="000000"/>
          <w:spacing w:val="0"/>
          <w:sz w:val="32"/>
          <w:szCs w:val="32"/>
          <w:shd w:val="clear" w:fill="F7F7F7"/>
          <w:lang w:val="en-US" w:eastAsia="zh-CN"/>
        </w:rPr>
        <w:t>79</w:t>
      </w:r>
      <w:r>
        <w:rPr>
          <w:rFonts w:hint="eastAsia" w:ascii="仿宋_GB2312" w:hAnsi="仿宋_GB2312" w:eastAsia="仿宋_GB2312" w:cs="仿宋_GB2312"/>
          <w:i w:val="0"/>
          <w:caps w:val="0"/>
          <w:color w:val="000000"/>
          <w:spacing w:val="0"/>
          <w:sz w:val="32"/>
          <w:szCs w:val="32"/>
          <w:shd w:val="clear" w:fill="F7F7F7"/>
        </w:rPr>
        <w:t>万元，占支出总预算</w:t>
      </w:r>
      <w:r>
        <w:rPr>
          <w:rFonts w:hint="eastAsia" w:ascii="仿宋_GB2312" w:hAnsi="仿宋_GB2312" w:eastAsia="仿宋_GB2312" w:cs="仿宋_GB2312"/>
          <w:i w:val="0"/>
          <w:caps w:val="0"/>
          <w:color w:val="000000"/>
          <w:spacing w:val="0"/>
          <w:sz w:val="32"/>
          <w:szCs w:val="32"/>
          <w:shd w:val="clear" w:fill="F7F7F7"/>
          <w:lang w:val="en-US" w:eastAsia="zh-CN"/>
        </w:rPr>
        <w:t>28.19</w:t>
      </w:r>
      <w:r>
        <w:rPr>
          <w:rFonts w:hint="eastAsia" w:ascii="仿宋_GB2312" w:hAnsi="仿宋_GB2312" w:eastAsia="仿宋_GB2312" w:cs="仿宋_GB2312"/>
          <w:i w:val="0"/>
          <w:caps w:val="0"/>
          <w:color w:val="000000"/>
          <w:spacing w:val="0"/>
          <w:sz w:val="32"/>
          <w:szCs w:val="32"/>
          <w:shd w:val="clear" w:fill="F7F7F7"/>
        </w:rPr>
        <w:t>%</w:t>
      </w:r>
      <w:r>
        <w:rPr>
          <w:rFonts w:hint="eastAsia" w:ascii="仿宋_GB2312" w:hAnsi="仿宋_GB2312" w:eastAsia="仿宋_GB2312" w:cs="仿宋_GB2312"/>
          <w:i w:val="0"/>
          <w:caps w:val="0"/>
          <w:color w:val="000000"/>
          <w:spacing w:val="0"/>
          <w:sz w:val="32"/>
          <w:szCs w:val="32"/>
          <w:shd w:val="clear" w:fill="F7F7F7"/>
          <w:lang w:eastAsia="zh-CN"/>
        </w:rPr>
        <w:t>；</w:t>
      </w:r>
      <w:r>
        <w:rPr>
          <w:rFonts w:hint="eastAsia" w:ascii="仿宋_GB2312" w:hAnsi="仿宋_GB2312" w:eastAsia="仿宋_GB2312" w:cs="仿宋_GB2312"/>
          <w:i w:val="0"/>
          <w:caps w:val="0"/>
          <w:color w:val="000000"/>
          <w:spacing w:val="0"/>
          <w:sz w:val="32"/>
          <w:szCs w:val="32"/>
          <w:shd w:val="clear" w:fill="F7F7F7"/>
        </w:rPr>
        <w:t>项目支出</w:t>
      </w:r>
      <w:r>
        <w:rPr>
          <w:rFonts w:hint="eastAsia" w:ascii="仿宋_GB2312" w:hAnsi="仿宋_GB2312" w:eastAsia="仿宋_GB2312" w:cs="仿宋_GB2312"/>
          <w:i w:val="0"/>
          <w:caps w:val="0"/>
          <w:color w:val="000000"/>
          <w:spacing w:val="0"/>
          <w:sz w:val="32"/>
          <w:szCs w:val="32"/>
          <w:shd w:val="clear" w:fill="F7F7F7"/>
          <w:lang w:val="en-US" w:eastAsia="zh-CN"/>
        </w:rPr>
        <w:t>2948.74</w:t>
      </w:r>
      <w:r>
        <w:rPr>
          <w:rFonts w:hint="eastAsia" w:ascii="仿宋_GB2312" w:hAnsi="仿宋_GB2312" w:eastAsia="仿宋_GB2312" w:cs="仿宋_GB2312"/>
          <w:i w:val="0"/>
          <w:caps w:val="0"/>
          <w:color w:val="000000"/>
          <w:spacing w:val="0"/>
          <w:sz w:val="32"/>
          <w:szCs w:val="32"/>
          <w:shd w:val="clear" w:fill="F7F7F7"/>
        </w:rPr>
        <w:t>万元，占支出总预算</w:t>
      </w:r>
      <w:r>
        <w:rPr>
          <w:rFonts w:hint="eastAsia" w:ascii="仿宋_GB2312" w:hAnsi="仿宋_GB2312" w:eastAsia="仿宋_GB2312" w:cs="仿宋_GB2312"/>
          <w:i w:val="0"/>
          <w:caps w:val="0"/>
          <w:color w:val="000000"/>
          <w:spacing w:val="0"/>
          <w:sz w:val="32"/>
          <w:szCs w:val="32"/>
          <w:shd w:val="clear" w:fill="F7F7F7"/>
          <w:lang w:val="en-US" w:eastAsia="zh-CN"/>
        </w:rPr>
        <w:t>71.81</w:t>
      </w:r>
      <w:r>
        <w:rPr>
          <w:rFonts w:hint="eastAsia" w:ascii="仿宋_GB2312" w:hAnsi="仿宋_GB2312" w:eastAsia="仿宋_GB2312" w:cs="仿宋_GB2312"/>
          <w:i w:val="0"/>
          <w:caps w:val="0"/>
          <w:color w:val="000000"/>
          <w:spacing w:val="0"/>
          <w:sz w:val="32"/>
          <w:szCs w:val="32"/>
          <w:shd w:val="clear" w:fill="F7F7F7"/>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40" w:lineRule="atLeast"/>
        <w:ind w:left="0" w:right="0" w:firstLine="643"/>
        <w:jc w:val="left"/>
        <w:rPr>
          <w:rFonts w:hint="eastAsia" w:asciiTheme="majorEastAsia" w:hAnsiTheme="majorEastAsia" w:eastAsiaTheme="majorEastAsia" w:cstheme="majorEastAsia"/>
          <w:i w:val="0"/>
          <w:caps w:val="0"/>
          <w:color w:val="333333"/>
          <w:spacing w:val="0"/>
          <w:sz w:val="19"/>
          <w:szCs w:val="19"/>
        </w:rPr>
      </w:pPr>
      <w:r>
        <w:rPr>
          <w:rFonts w:hint="eastAsia" w:asciiTheme="majorEastAsia" w:hAnsiTheme="majorEastAsia" w:eastAsiaTheme="majorEastAsia" w:cstheme="majorEastAsia"/>
          <w:b/>
          <w:i w:val="0"/>
          <w:caps w:val="0"/>
          <w:color w:val="000000"/>
          <w:spacing w:val="0"/>
          <w:sz w:val="32"/>
          <w:szCs w:val="32"/>
          <w:shd w:val="clear" w:fill="F7F7F7"/>
        </w:rPr>
        <w:t>（一）按支出功能分类科目划分，共分为</w:t>
      </w:r>
      <w:r>
        <w:rPr>
          <w:rFonts w:hint="eastAsia" w:asciiTheme="majorEastAsia" w:hAnsiTheme="majorEastAsia" w:eastAsiaTheme="majorEastAsia" w:cstheme="majorEastAsia"/>
          <w:b/>
          <w:i w:val="0"/>
          <w:caps w:val="0"/>
          <w:color w:val="000000"/>
          <w:spacing w:val="0"/>
          <w:sz w:val="32"/>
          <w:szCs w:val="32"/>
          <w:shd w:val="clear" w:fill="F7F7F7"/>
          <w:lang w:val="en-US" w:eastAsia="zh-CN"/>
        </w:rPr>
        <w:t>4</w:t>
      </w:r>
      <w:r>
        <w:rPr>
          <w:rFonts w:hint="eastAsia" w:asciiTheme="majorEastAsia" w:hAnsiTheme="majorEastAsia" w:eastAsiaTheme="majorEastAsia" w:cstheme="majorEastAsia"/>
          <w:b/>
          <w:i w:val="0"/>
          <w:caps w:val="0"/>
          <w:color w:val="000000"/>
          <w:spacing w:val="0"/>
          <w:sz w:val="32"/>
          <w:szCs w:val="32"/>
          <w:shd w:val="clear" w:fill="F7F7F7"/>
        </w:rPr>
        <w:t>类，其中：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40" w:lineRule="atLeast"/>
        <w:ind w:left="0" w:right="0" w:firstLine="64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000000"/>
          <w:spacing w:val="0"/>
          <w:sz w:val="32"/>
          <w:szCs w:val="32"/>
          <w:shd w:val="clear" w:fill="F7F7F7"/>
          <w:lang w:val="en-US" w:eastAsia="zh-CN"/>
        </w:rPr>
        <w:t>1.</w:t>
      </w:r>
      <w:r>
        <w:rPr>
          <w:rFonts w:hint="eastAsia" w:ascii="仿宋_GB2312" w:hAnsi="仿宋_GB2312" w:eastAsia="仿宋_GB2312" w:cs="仿宋_GB2312"/>
          <w:i w:val="0"/>
          <w:caps w:val="0"/>
          <w:color w:val="000000"/>
          <w:spacing w:val="0"/>
          <w:sz w:val="32"/>
          <w:szCs w:val="32"/>
          <w:shd w:val="clear" w:fill="F7F7F7"/>
        </w:rPr>
        <w:t>教育支出</w:t>
      </w:r>
      <w:r>
        <w:rPr>
          <w:rFonts w:hint="eastAsia" w:ascii="仿宋_GB2312" w:hAnsi="仿宋_GB2312" w:eastAsia="仿宋_GB2312" w:cs="仿宋_GB2312"/>
          <w:i w:val="0"/>
          <w:caps w:val="0"/>
          <w:color w:val="000000"/>
          <w:spacing w:val="0"/>
          <w:sz w:val="32"/>
          <w:szCs w:val="32"/>
          <w:shd w:val="clear" w:fill="F7F7F7"/>
          <w:lang w:eastAsia="zh-CN"/>
        </w:rPr>
        <w:t>类科目</w:t>
      </w:r>
      <w:r>
        <w:rPr>
          <w:rFonts w:hint="eastAsia" w:ascii="仿宋_GB2312" w:hAnsi="仿宋_GB2312" w:eastAsia="仿宋_GB2312" w:cs="仿宋_GB2312"/>
          <w:i w:val="0"/>
          <w:caps w:val="0"/>
          <w:color w:val="000000"/>
          <w:spacing w:val="0"/>
          <w:sz w:val="32"/>
          <w:szCs w:val="32"/>
          <w:shd w:val="clear" w:fill="F7F7F7"/>
          <w:lang w:val="en-US" w:eastAsia="zh-CN"/>
        </w:rPr>
        <w:t>5.45万元，</w:t>
      </w:r>
      <w:r>
        <w:rPr>
          <w:rFonts w:hint="eastAsia" w:ascii="仿宋_GB2312" w:hAnsi="仿宋_GB2312" w:eastAsia="仿宋_GB2312" w:cs="仿宋_GB2312"/>
          <w:i w:val="0"/>
          <w:caps w:val="0"/>
          <w:color w:val="000000"/>
          <w:spacing w:val="0"/>
          <w:sz w:val="32"/>
          <w:szCs w:val="32"/>
          <w:shd w:val="clear" w:fill="F7F7F7"/>
        </w:rPr>
        <w:t>占支出总预算0.</w:t>
      </w:r>
      <w:r>
        <w:rPr>
          <w:rFonts w:hint="eastAsia" w:ascii="仿宋_GB2312" w:hAnsi="仿宋_GB2312" w:eastAsia="仿宋_GB2312" w:cs="仿宋_GB2312"/>
          <w:i w:val="0"/>
          <w:caps w:val="0"/>
          <w:color w:val="000000"/>
          <w:spacing w:val="0"/>
          <w:sz w:val="32"/>
          <w:szCs w:val="32"/>
          <w:shd w:val="clear" w:fill="F7F7F7"/>
          <w:lang w:val="en-US" w:eastAsia="zh-CN"/>
        </w:rPr>
        <w:t>13</w:t>
      </w:r>
      <w:r>
        <w:rPr>
          <w:rFonts w:hint="eastAsia" w:ascii="仿宋_GB2312" w:hAnsi="仿宋_GB2312" w:eastAsia="仿宋_GB2312" w:cs="仿宋_GB2312"/>
          <w:i w:val="0"/>
          <w:caps w:val="0"/>
          <w:color w:val="000000"/>
          <w:spacing w:val="0"/>
          <w:sz w:val="32"/>
          <w:szCs w:val="32"/>
          <w:shd w:val="clear" w:fill="F7F7F7"/>
        </w:rPr>
        <w:t>%，同比</w:t>
      </w:r>
      <w:r>
        <w:rPr>
          <w:rFonts w:hint="eastAsia" w:ascii="仿宋_GB2312" w:hAnsi="仿宋_GB2312" w:eastAsia="仿宋_GB2312" w:cs="仿宋_GB2312"/>
          <w:i w:val="0"/>
          <w:caps w:val="0"/>
          <w:color w:val="000000"/>
          <w:spacing w:val="0"/>
          <w:sz w:val="32"/>
          <w:szCs w:val="32"/>
          <w:shd w:val="clear" w:fill="F7F7F7"/>
          <w:lang w:eastAsia="zh-CN"/>
        </w:rPr>
        <w:t>下降</w:t>
      </w:r>
      <w:r>
        <w:rPr>
          <w:rFonts w:hint="eastAsia" w:ascii="仿宋_GB2312" w:hAnsi="仿宋_GB2312" w:eastAsia="仿宋_GB2312" w:cs="仿宋_GB2312"/>
          <w:i w:val="0"/>
          <w:caps w:val="0"/>
          <w:color w:val="000000"/>
          <w:spacing w:val="0"/>
          <w:sz w:val="32"/>
          <w:szCs w:val="32"/>
          <w:shd w:val="clear" w:fill="F7F7F7"/>
          <w:lang w:val="en-US" w:eastAsia="zh-CN"/>
        </w:rPr>
        <w:t>15.76</w:t>
      </w:r>
      <w:r>
        <w:rPr>
          <w:rFonts w:hint="eastAsia" w:ascii="仿宋_GB2312" w:hAnsi="仿宋_GB2312" w:eastAsia="仿宋_GB2312" w:cs="仿宋_GB2312"/>
          <w:i w:val="0"/>
          <w:caps w:val="0"/>
          <w:color w:val="000000"/>
          <w:spacing w:val="0"/>
          <w:sz w:val="32"/>
          <w:szCs w:val="32"/>
          <w:shd w:val="clear" w:fill="F7F7F7"/>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40" w:lineRule="atLeast"/>
        <w:ind w:left="0" w:right="0" w:firstLine="64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000000"/>
          <w:spacing w:val="0"/>
          <w:sz w:val="32"/>
          <w:szCs w:val="32"/>
          <w:shd w:val="clear" w:fill="F7F7F7"/>
          <w:lang w:val="en-US" w:eastAsia="zh-CN"/>
        </w:rPr>
        <w:t>2.</w:t>
      </w:r>
      <w:r>
        <w:rPr>
          <w:rFonts w:hint="eastAsia" w:ascii="仿宋_GB2312" w:hAnsi="仿宋_GB2312" w:eastAsia="仿宋_GB2312" w:cs="仿宋_GB2312"/>
          <w:i w:val="0"/>
          <w:caps w:val="0"/>
          <w:color w:val="000000"/>
          <w:spacing w:val="0"/>
          <w:sz w:val="32"/>
          <w:szCs w:val="32"/>
          <w:shd w:val="clear" w:fill="F7F7F7"/>
        </w:rPr>
        <w:t>社会保障和就业支出</w:t>
      </w:r>
      <w:r>
        <w:rPr>
          <w:rFonts w:hint="eastAsia" w:ascii="仿宋_GB2312" w:hAnsi="仿宋_GB2312" w:eastAsia="仿宋_GB2312" w:cs="仿宋_GB2312"/>
          <w:i w:val="0"/>
          <w:caps w:val="0"/>
          <w:color w:val="000000"/>
          <w:spacing w:val="0"/>
          <w:sz w:val="32"/>
          <w:szCs w:val="32"/>
          <w:shd w:val="clear" w:fill="F7F7F7"/>
          <w:lang w:eastAsia="zh-CN"/>
        </w:rPr>
        <w:t>类科目</w:t>
      </w:r>
      <w:r>
        <w:rPr>
          <w:rFonts w:hint="eastAsia" w:ascii="仿宋_GB2312" w:hAnsi="仿宋_GB2312" w:eastAsia="仿宋_GB2312" w:cs="仿宋_GB2312"/>
          <w:i w:val="0"/>
          <w:caps w:val="0"/>
          <w:color w:val="000000"/>
          <w:spacing w:val="0"/>
          <w:sz w:val="32"/>
          <w:szCs w:val="32"/>
          <w:shd w:val="clear" w:fill="F7F7F7"/>
          <w:lang w:val="en-US" w:eastAsia="zh-CN"/>
        </w:rPr>
        <w:t>118.39万元，</w:t>
      </w:r>
      <w:r>
        <w:rPr>
          <w:rFonts w:hint="eastAsia" w:ascii="仿宋_GB2312" w:hAnsi="仿宋_GB2312" w:eastAsia="仿宋_GB2312" w:cs="仿宋_GB2312"/>
          <w:i w:val="0"/>
          <w:caps w:val="0"/>
          <w:color w:val="000000"/>
          <w:spacing w:val="0"/>
          <w:sz w:val="32"/>
          <w:szCs w:val="32"/>
          <w:shd w:val="clear" w:fill="F7F7F7"/>
        </w:rPr>
        <w:t>占支出总预算</w:t>
      </w:r>
      <w:r>
        <w:rPr>
          <w:rFonts w:hint="eastAsia" w:ascii="仿宋_GB2312" w:hAnsi="仿宋_GB2312" w:eastAsia="仿宋_GB2312" w:cs="仿宋_GB2312"/>
          <w:i w:val="0"/>
          <w:caps w:val="0"/>
          <w:color w:val="000000"/>
          <w:spacing w:val="0"/>
          <w:sz w:val="32"/>
          <w:szCs w:val="32"/>
          <w:shd w:val="clear" w:fill="F7F7F7"/>
          <w:lang w:val="en-US" w:eastAsia="zh-CN"/>
        </w:rPr>
        <w:t>2.88</w:t>
      </w:r>
      <w:r>
        <w:rPr>
          <w:rFonts w:hint="eastAsia" w:ascii="仿宋_GB2312" w:hAnsi="仿宋_GB2312" w:eastAsia="仿宋_GB2312" w:cs="仿宋_GB2312"/>
          <w:i w:val="0"/>
          <w:caps w:val="0"/>
          <w:color w:val="000000"/>
          <w:spacing w:val="0"/>
          <w:sz w:val="32"/>
          <w:szCs w:val="32"/>
          <w:shd w:val="clear" w:fill="F7F7F7"/>
        </w:rPr>
        <w:t>%，同比</w:t>
      </w:r>
      <w:r>
        <w:rPr>
          <w:rFonts w:hint="eastAsia" w:ascii="仿宋_GB2312" w:hAnsi="仿宋_GB2312" w:eastAsia="仿宋_GB2312" w:cs="仿宋_GB2312"/>
          <w:i w:val="0"/>
          <w:caps w:val="0"/>
          <w:color w:val="000000"/>
          <w:spacing w:val="0"/>
          <w:sz w:val="32"/>
          <w:szCs w:val="32"/>
          <w:shd w:val="clear" w:fill="F7F7F7"/>
          <w:lang w:eastAsia="zh-CN"/>
        </w:rPr>
        <w:t>增长</w:t>
      </w:r>
      <w:r>
        <w:rPr>
          <w:rFonts w:hint="eastAsia" w:ascii="仿宋_GB2312" w:hAnsi="仿宋_GB2312" w:eastAsia="仿宋_GB2312" w:cs="仿宋_GB2312"/>
          <w:i w:val="0"/>
          <w:caps w:val="0"/>
          <w:color w:val="000000"/>
          <w:spacing w:val="0"/>
          <w:sz w:val="32"/>
          <w:szCs w:val="32"/>
          <w:shd w:val="clear" w:fill="F7F7F7"/>
          <w:lang w:val="en-US" w:eastAsia="zh-CN"/>
        </w:rPr>
        <w:t>10.47</w:t>
      </w:r>
      <w:r>
        <w:rPr>
          <w:rFonts w:hint="eastAsia" w:ascii="仿宋_GB2312" w:hAnsi="仿宋_GB2312" w:eastAsia="仿宋_GB2312" w:cs="仿宋_GB2312"/>
          <w:i w:val="0"/>
          <w:caps w:val="0"/>
          <w:color w:val="000000"/>
          <w:spacing w:val="0"/>
          <w:sz w:val="32"/>
          <w:szCs w:val="32"/>
          <w:shd w:val="clear" w:fill="F7F7F7"/>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40" w:lineRule="atLeast"/>
        <w:ind w:left="0" w:right="0" w:firstLine="64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000000"/>
          <w:spacing w:val="0"/>
          <w:sz w:val="32"/>
          <w:szCs w:val="32"/>
          <w:shd w:val="clear" w:fill="F7F7F7"/>
          <w:lang w:val="en-US" w:eastAsia="zh-CN"/>
        </w:rPr>
        <w:t>3.</w:t>
      </w:r>
      <w:r>
        <w:rPr>
          <w:rFonts w:hint="eastAsia" w:ascii="仿宋_GB2312" w:hAnsi="仿宋_GB2312" w:eastAsia="仿宋_GB2312" w:cs="仿宋_GB2312"/>
          <w:i w:val="0"/>
          <w:caps w:val="0"/>
          <w:color w:val="000000"/>
          <w:spacing w:val="0"/>
          <w:sz w:val="32"/>
          <w:szCs w:val="32"/>
          <w:shd w:val="clear" w:fill="F7F7F7"/>
        </w:rPr>
        <w:t>卫生健康支出</w:t>
      </w:r>
      <w:r>
        <w:rPr>
          <w:rFonts w:hint="eastAsia" w:ascii="仿宋_GB2312" w:hAnsi="仿宋_GB2312" w:eastAsia="仿宋_GB2312" w:cs="仿宋_GB2312"/>
          <w:i w:val="0"/>
          <w:caps w:val="0"/>
          <w:color w:val="000000"/>
          <w:spacing w:val="0"/>
          <w:sz w:val="32"/>
          <w:szCs w:val="32"/>
          <w:shd w:val="clear" w:fill="F7F7F7"/>
          <w:lang w:eastAsia="zh-CN"/>
        </w:rPr>
        <w:t>类科目</w:t>
      </w:r>
      <w:r>
        <w:rPr>
          <w:rFonts w:hint="eastAsia" w:ascii="仿宋_GB2312" w:hAnsi="仿宋_GB2312" w:eastAsia="仿宋_GB2312" w:cs="仿宋_GB2312"/>
          <w:i w:val="0"/>
          <w:caps w:val="0"/>
          <w:color w:val="000000"/>
          <w:spacing w:val="0"/>
          <w:sz w:val="32"/>
          <w:szCs w:val="32"/>
          <w:shd w:val="clear" w:fill="F7F7F7"/>
          <w:lang w:val="en-US" w:eastAsia="zh-CN"/>
        </w:rPr>
        <w:t>3895.47</w:t>
      </w:r>
      <w:r>
        <w:rPr>
          <w:rFonts w:hint="eastAsia" w:ascii="仿宋_GB2312" w:hAnsi="仿宋_GB2312" w:eastAsia="仿宋_GB2312" w:cs="仿宋_GB2312"/>
          <w:i w:val="0"/>
          <w:caps w:val="0"/>
          <w:color w:val="000000"/>
          <w:spacing w:val="0"/>
          <w:sz w:val="32"/>
          <w:szCs w:val="32"/>
          <w:shd w:val="clear" w:fill="F7F7F7"/>
        </w:rPr>
        <w:t>万元，占支出总预算</w:t>
      </w:r>
      <w:r>
        <w:rPr>
          <w:rFonts w:hint="eastAsia" w:ascii="仿宋_GB2312" w:hAnsi="仿宋_GB2312" w:eastAsia="仿宋_GB2312" w:cs="仿宋_GB2312"/>
          <w:i w:val="0"/>
          <w:caps w:val="0"/>
          <w:color w:val="000000"/>
          <w:spacing w:val="0"/>
          <w:sz w:val="32"/>
          <w:szCs w:val="32"/>
          <w:shd w:val="clear" w:fill="F7F7F7"/>
          <w:lang w:val="en-US" w:eastAsia="zh-CN"/>
        </w:rPr>
        <w:t>94.86</w:t>
      </w:r>
      <w:r>
        <w:rPr>
          <w:rFonts w:hint="eastAsia" w:ascii="仿宋_GB2312" w:hAnsi="仿宋_GB2312" w:eastAsia="仿宋_GB2312" w:cs="仿宋_GB2312"/>
          <w:i w:val="0"/>
          <w:caps w:val="0"/>
          <w:color w:val="000000"/>
          <w:spacing w:val="0"/>
          <w:sz w:val="32"/>
          <w:szCs w:val="32"/>
          <w:shd w:val="clear" w:fill="F7F7F7"/>
        </w:rPr>
        <w:t>%，同比增长</w:t>
      </w:r>
      <w:r>
        <w:rPr>
          <w:rFonts w:hint="eastAsia" w:ascii="仿宋_GB2312" w:hAnsi="仿宋_GB2312" w:eastAsia="仿宋_GB2312" w:cs="仿宋_GB2312"/>
          <w:i w:val="0"/>
          <w:caps w:val="0"/>
          <w:color w:val="000000"/>
          <w:spacing w:val="0"/>
          <w:sz w:val="32"/>
          <w:szCs w:val="32"/>
          <w:shd w:val="clear" w:fill="F7F7F7"/>
          <w:lang w:val="en-US" w:eastAsia="zh-CN"/>
        </w:rPr>
        <w:t>240.01</w:t>
      </w:r>
      <w:r>
        <w:rPr>
          <w:rFonts w:hint="eastAsia" w:ascii="仿宋_GB2312" w:hAnsi="仿宋_GB2312" w:eastAsia="仿宋_GB2312" w:cs="仿宋_GB2312"/>
          <w:i w:val="0"/>
          <w:caps w:val="0"/>
          <w:color w:val="000000"/>
          <w:spacing w:val="0"/>
          <w:sz w:val="32"/>
          <w:szCs w:val="32"/>
          <w:shd w:val="clear" w:fill="F7F7F7"/>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40" w:lineRule="atLeast"/>
        <w:ind w:left="0" w:right="0" w:firstLine="64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000000"/>
          <w:spacing w:val="0"/>
          <w:sz w:val="32"/>
          <w:szCs w:val="32"/>
          <w:shd w:val="clear" w:fill="F7F7F7"/>
          <w:lang w:val="en-US" w:eastAsia="zh-CN"/>
        </w:rPr>
        <w:t>4.</w:t>
      </w:r>
      <w:r>
        <w:rPr>
          <w:rFonts w:hint="eastAsia" w:ascii="仿宋_GB2312" w:hAnsi="仿宋_GB2312" w:eastAsia="仿宋_GB2312" w:cs="仿宋_GB2312"/>
          <w:i w:val="0"/>
          <w:caps w:val="0"/>
          <w:color w:val="000000"/>
          <w:spacing w:val="0"/>
          <w:sz w:val="32"/>
          <w:szCs w:val="32"/>
          <w:shd w:val="clear" w:fill="F7F7F7"/>
        </w:rPr>
        <w:t>住房保障支出类科目</w:t>
      </w:r>
      <w:r>
        <w:rPr>
          <w:rFonts w:hint="eastAsia" w:ascii="仿宋_GB2312" w:hAnsi="仿宋_GB2312" w:eastAsia="仿宋_GB2312" w:cs="仿宋_GB2312"/>
          <w:i w:val="0"/>
          <w:caps w:val="0"/>
          <w:color w:val="000000"/>
          <w:spacing w:val="0"/>
          <w:sz w:val="32"/>
          <w:szCs w:val="32"/>
          <w:shd w:val="clear" w:fill="F7F7F7"/>
          <w:lang w:val="en-US" w:eastAsia="zh-CN"/>
        </w:rPr>
        <w:t>87.22万元，</w:t>
      </w:r>
      <w:r>
        <w:rPr>
          <w:rFonts w:hint="eastAsia" w:ascii="仿宋_GB2312" w:hAnsi="仿宋_GB2312" w:eastAsia="仿宋_GB2312" w:cs="仿宋_GB2312"/>
          <w:i w:val="0"/>
          <w:caps w:val="0"/>
          <w:color w:val="000000"/>
          <w:spacing w:val="0"/>
          <w:sz w:val="32"/>
          <w:szCs w:val="32"/>
          <w:shd w:val="clear" w:fill="F7F7F7"/>
        </w:rPr>
        <w:t>占支出总预算</w:t>
      </w:r>
      <w:r>
        <w:rPr>
          <w:rFonts w:hint="eastAsia" w:ascii="仿宋_GB2312" w:hAnsi="仿宋_GB2312" w:eastAsia="仿宋_GB2312" w:cs="仿宋_GB2312"/>
          <w:i w:val="0"/>
          <w:caps w:val="0"/>
          <w:color w:val="000000"/>
          <w:spacing w:val="0"/>
          <w:sz w:val="32"/>
          <w:szCs w:val="32"/>
          <w:shd w:val="clear" w:fill="F7F7F7"/>
          <w:lang w:val="en-US" w:eastAsia="zh-CN"/>
        </w:rPr>
        <w:t>2.12</w:t>
      </w:r>
      <w:r>
        <w:rPr>
          <w:rFonts w:hint="eastAsia" w:ascii="仿宋_GB2312" w:hAnsi="仿宋_GB2312" w:eastAsia="仿宋_GB2312" w:cs="仿宋_GB2312"/>
          <w:i w:val="0"/>
          <w:caps w:val="0"/>
          <w:color w:val="000000"/>
          <w:spacing w:val="0"/>
          <w:sz w:val="32"/>
          <w:szCs w:val="32"/>
          <w:shd w:val="clear" w:fill="F7F7F7"/>
        </w:rPr>
        <w:t>%，同比</w:t>
      </w:r>
      <w:r>
        <w:rPr>
          <w:rFonts w:hint="eastAsia" w:ascii="仿宋_GB2312" w:hAnsi="仿宋_GB2312" w:eastAsia="仿宋_GB2312" w:cs="仿宋_GB2312"/>
          <w:i w:val="0"/>
          <w:caps w:val="0"/>
          <w:color w:val="000000"/>
          <w:spacing w:val="0"/>
          <w:sz w:val="32"/>
          <w:szCs w:val="32"/>
          <w:shd w:val="clear" w:fill="F7F7F7"/>
          <w:lang w:eastAsia="zh-CN"/>
        </w:rPr>
        <w:t>增长</w:t>
      </w:r>
      <w:r>
        <w:rPr>
          <w:rFonts w:hint="eastAsia" w:ascii="仿宋_GB2312" w:hAnsi="仿宋_GB2312" w:eastAsia="仿宋_GB2312" w:cs="仿宋_GB2312"/>
          <w:i w:val="0"/>
          <w:caps w:val="0"/>
          <w:color w:val="000000"/>
          <w:spacing w:val="0"/>
          <w:sz w:val="32"/>
          <w:szCs w:val="32"/>
          <w:shd w:val="clear" w:fill="F7F7F7"/>
          <w:lang w:val="en-US" w:eastAsia="zh-CN"/>
        </w:rPr>
        <w:t>9.96</w:t>
      </w:r>
      <w:r>
        <w:rPr>
          <w:rFonts w:hint="eastAsia" w:ascii="仿宋_GB2312" w:hAnsi="仿宋_GB2312" w:eastAsia="仿宋_GB2312" w:cs="仿宋_GB2312"/>
          <w:i w:val="0"/>
          <w:caps w:val="0"/>
          <w:color w:val="000000"/>
          <w:spacing w:val="0"/>
          <w:sz w:val="32"/>
          <w:szCs w:val="32"/>
          <w:shd w:val="clear" w:fill="F7F7F7"/>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40" w:lineRule="atLeast"/>
        <w:ind w:left="0" w:right="0" w:firstLine="643"/>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b/>
          <w:i w:val="0"/>
          <w:caps w:val="0"/>
          <w:color w:val="000000"/>
          <w:spacing w:val="0"/>
          <w:sz w:val="32"/>
          <w:szCs w:val="32"/>
          <w:shd w:val="clear" w:fill="F7F7F7"/>
        </w:rPr>
        <w:t>（二）按支出经济科目分类划分，分为基本支出预算和项目支出预算。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40" w:lineRule="atLeast"/>
        <w:ind w:left="0" w:right="0" w:firstLine="640"/>
        <w:jc w:val="left"/>
        <w:rPr>
          <w:rFonts w:hint="eastAsia" w:ascii="仿宋_GB2312" w:hAnsi="仿宋_GB2312" w:eastAsia="仿宋_GB2312" w:cs="仿宋_GB2312"/>
          <w:i w:val="0"/>
          <w:caps w:val="0"/>
          <w:color w:val="333333"/>
          <w:spacing w:val="0"/>
          <w:sz w:val="32"/>
          <w:szCs w:val="32"/>
          <w:lang w:eastAsia="zh-CN"/>
        </w:rPr>
      </w:pPr>
      <w:r>
        <w:rPr>
          <w:rFonts w:hint="eastAsia" w:ascii="仿宋_GB2312" w:hAnsi="仿宋_GB2312" w:eastAsia="仿宋_GB2312" w:cs="仿宋_GB2312"/>
          <w:i w:val="0"/>
          <w:caps w:val="0"/>
          <w:color w:val="000000"/>
          <w:spacing w:val="0"/>
          <w:sz w:val="32"/>
          <w:szCs w:val="32"/>
          <w:shd w:val="clear" w:fill="F7F7F7"/>
        </w:rPr>
        <w:t>1.基本支出预算</w:t>
      </w:r>
      <w:r>
        <w:rPr>
          <w:rFonts w:hint="eastAsia" w:ascii="仿宋_GB2312" w:hAnsi="仿宋_GB2312" w:eastAsia="仿宋_GB2312" w:cs="仿宋_GB2312"/>
          <w:i w:val="0"/>
          <w:caps w:val="0"/>
          <w:color w:val="000000"/>
          <w:spacing w:val="0"/>
          <w:sz w:val="32"/>
          <w:szCs w:val="32"/>
          <w:shd w:val="clear" w:fill="F7F7F7"/>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40" w:lineRule="atLeast"/>
        <w:ind w:right="0" w:firstLine="640" w:firstLineChars="200"/>
        <w:jc w:val="both"/>
        <w:rPr>
          <w:rFonts w:hint="eastAsia" w:ascii="仿宋_GB2312" w:hAnsi="仿宋_GB2312" w:eastAsia="仿宋_GB2312" w:cs="仿宋_GB2312"/>
          <w:i w:val="0"/>
          <w:caps w:val="0"/>
          <w:color w:val="333333"/>
          <w:spacing w:val="0"/>
          <w:sz w:val="32"/>
          <w:szCs w:val="32"/>
          <w:lang w:eastAsia="zh-CN"/>
        </w:rPr>
      </w:pPr>
      <w:r>
        <w:rPr>
          <w:rFonts w:hint="eastAsia" w:ascii="仿宋_GB2312" w:hAnsi="仿宋_GB2312" w:eastAsia="仿宋_GB2312" w:cs="仿宋_GB2312"/>
          <w:i w:val="0"/>
          <w:caps w:val="0"/>
          <w:color w:val="000000"/>
          <w:spacing w:val="0"/>
          <w:sz w:val="32"/>
          <w:szCs w:val="32"/>
          <w:shd w:val="clear" w:fill="F7F7F7"/>
        </w:rPr>
        <w:t>基本支出预算</w:t>
      </w:r>
      <w:r>
        <w:rPr>
          <w:rFonts w:hint="eastAsia" w:ascii="仿宋_GB2312" w:hAnsi="仿宋_GB2312" w:eastAsia="仿宋_GB2312" w:cs="仿宋_GB2312"/>
          <w:i w:val="0"/>
          <w:caps w:val="0"/>
          <w:color w:val="000000"/>
          <w:spacing w:val="0"/>
          <w:sz w:val="32"/>
          <w:szCs w:val="32"/>
          <w:shd w:val="clear" w:fill="F7F7F7"/>
          <w:lang w:val="en-US" w:eastAsia="zh-CN"/>
        </w:rPr>
        <w:t>1157.79万元，</w:t>
      </w:r>
      <w:r>
        <w:rPr>
          <w:rFonts w:hint="eastAsia" w:ascii="仿宋_GB2312" w:hAnsi="仿宋_GB2312" w:eastAsia="仿宋_GB2312" w:cs="仿宋_GB2312"/>
          <w:i w:val="0"/>
          <w:caps w:val="0"/>
          <w:color w:val="000000"/>
          <w:spacing w:val="0"/>
          <w:sz w:val="32"/>
          <w:szCs w:val="32"/>
          <w:shd w:val="clear" w:fill="F7F7F7"/>
        </w:rPr>
        <w:t>占支出总预算</w:t>
      </w:r>
      <w:r>
        <w:rPr>
          <w:rFonts w:hint="eastAsia" w:ascii="仿宋_GB2312" w:hAnsi="仿宋_GB2312" w:eastAsia="仿宋_GB2312" w:cs="仿宋_GB2312"/>
          <w:i w:val="0"/>
          <w:caps w:val="0"/>
          <w:color w:val="000000"/>
          <w:spacing w:val="0"/>
          <w:sz w:val="32"/>
          <w:szCs w:val="32"/>
          <w:shd w:val="clear" w:fill="F7F7F7"/>
          <w:lang w:val="en-US" w:eastAsia="zh-CN"/>
        </w:rPr>
        <w:t>28.19</w:t>
      </w:r>
      <w:r>
        <w:rPr>
          <w:rFonts w:hint="eastAsia" w:ascii="仿宋_GB2312" w:hAnsi="仿宋_GB2312" w:eastAsia="仿宋_GB2312" w:cs="仿宋_GB2312"/>
          <w:i w:val="0"/>
          <w:caps w:val="0"/>
          <w:color w:val="000000"/>
          <w:spacing w:val="0"/>
          <w:sz w:val="32"/>
          <w:szCs w:val="32"/>
          <w:shd w:val="clear" w:fill="F7F7F7"/>
        </w:rPr>
        <w:t>%。</w:t>
      </w:r>
      <w:r>
        <w:rPr>
          <w:rFonts w:hint="eastAsia" w:ascii="仿宋_GB2312" w:hAnsi="仿宋_GB2312" w:eastAsia="仿宋_GB2312" w:cs="仿宋_GB2312"/>
          <w:i w:val="0"/>
          <w:caps w:val="0"/>
          <w:color w:val="000000"/>
          <w:spacing w:val="0"/>
          <w:sz w:val="32"/>
          <w:szCs w:val="32"/>
          <w:shd w:val="clear" w:fill="F7F7F7"/>
          <w:lang w:eastAsia="zh-CN"/>
        </w:rPr>
        <w:t>同比增长</w:t>
      </w:r>
      <w:r>
        <w:rPr>
          <w:rFonts w:hint="eastAsia" w:ascii="仿宋_GB2312" w:hAnsi="仿宋_GB2312" w:eastAsia="仿宋_GB2312" w:cs="仿宋_GB2312"/>
          <w:i w:val="0"/>
          <w:caps w:val="0"/>
          <w:color w:val="000000"/>
          <w:spacing w:val="0"/>
          <w:sz w:val="32"/>
          <w:szCs w:val="32"/>
          <w:shd w:val="clear" w:fill="F7F7F7"/>
          <w:lang w:val="en-US" w:eastAsia="zh-CN"/>
        </w:rPr>
        <w:t>5.09%</w:t>
      </w:r>
      <w:r>
        <w:rPr>
          <w:rFonts w:hint="eastAsia" w:ascii="仿宋_GB2312" w:hAnsi="仿宋_GB2312" w:eastAsia="仿宋_GB2312" w:cs="仿宋_GB2312"/>
          <w:i w:val="0"/>
          <w:caps w:val="0"/>
          <w:color w:val="000000"/>
          <w:spacing w:val="0"/>
          <w:sz w:val="32"/>
          <w:szCs w:val="32"/>
          <w:shd w:val="clear" w:fill="F7F7F7"/>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40" w:lineRule="atLeast"/>
        <w:ind w:left="0" w:right="0" w:firstLine="64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000000"/>
          <w:spacing w:val="0"/>
          <w:sz w:val="32"/>
          <w:szCs w:val="32"/>
          <w:shd w:val="clear" w:fill="F7F7F7"/>
        </w:rPr>
        <w:t>工资福利支出预算</w:t>
      </w:r>
      <w:r>
        <w:rPr>
          <w:rFonts w:hint="eastAsia" w:ascii="仿宋_GB2312" w:hAnsi="仿宋_GB2312" w:eastAsia="仿宋_GB2312" w:cs="仿宋_GB2312"/>
          <w:i w:val="0"/>
          <w:caps w:val="0"/>
          <w:color w:val="000000"/>
          <w:spacing w:val="0"/>
          <w:sz w:val="32"/>
          <w:szCs w:val="32"/>
          <w:shd w:val="clear" w:fill="F7F7F7"/>
          <w:lang w:val="en-US" w:eastAsia="zh-CN"/>
        </w:rPr>
        <w:t>1022.31万元，</w:t>
      </w:r>
      <w:r>
        <w:rPr>
          <w:rFonts w:hint="eastAsia" w:ascii="仿宋_GB2312" w:hAnsi="仿宋_GB2312" w:eastAsia="仿宋_GB2312" w:cs="仿宋_GB2312"/>
          <w:i w:val="0"/>
          <w:caps w:val="0"/>
          <w:color w:val="000000"/>
          <w:spacing w:val="0"/>
          <w:sz w:val="32"/>
          <w:szCs w:val="32"/>
          <w:shd w:val="clear" w:fill="F7F7F7"/>
        </w:rPr>
        <w:t>占基本支出预算8</w:t>
      </w:r>
      <w:r>
        <w:rPr>
          <w:rFonts w:hint="eastAsia" w:ascii="仿宋_GB2312" w:hAnsi="仿宋_GB2312" w:eastAsia="仿宋_GB2312" w:cs="仿宋_GB2312"/>
          <w:i w:val="0"/>
          <w:caps w:val="0"/>
          <w:color w:val="000000"/>
          <w:spacing w:val="0"/>
          <w:sz w:val="32"/>
          <w:szCs w:val="32"/>
          <w:shd w:val="clear" w:fill="F7F7F7"/>
          <w:lang w:val="en-US" w:eastAsia="zh-CN"/>
        </w:rPr>
        <w:t>8.30</w:t>
      </w:r>
      <w:r>
        <w:rPr>
          <w:rFonts w:hint="eastAsia" w:ascii="仿宋_GB2312" w:hAnsi="仿宋_GB2312" w:eastAsia="仿宋_GB2312" w:cs="仿宋_GB2312"/>
          <w:i w:val="0"/>
          <w:caps w:val="0"/>
          <w:color w:val="000000"/>
          <w:spacing w:val="0"/>
          <w:sz w:val="32"/>
          <w:szCs w:val="32"/>
          <w:shd w:val="clear" w:fill="F7F7F7"/>
        </w:rPr>
        <w:t>%,</w:t>
      </w:r>
      <w:r>
        <w:rPr>
          <w:rFonts w:hint="eastAsia" w:ascii="仿宋_GB2312" w:hAnsi="仿宋_GB2312" w:eastAsia="仿宋_GB2312" w:cs="仿宋_GB2312"/>
          <w:i w:val="0"/>
          <w:caps w:val="0"/>
          <w:color w:val="000000"/>
          <w:spacing w:val="0"/>
          <w:sz w:val="32"/>
          <w:szCs w:val="32"/>
          <w:shd w:val="clear" w:fill="F7F7F7"/>
          <w:lang w:eastAsia="zh-CN"/>
        </w:rPr>
        <w:t>同比</w:t>
      </w:r>
      <w:r>
        <w:rPr>
          <w:rFonts w:hint="eastAsia" w:ascii="仿宋_GB2312" w:hAnsi="仿宋_GB2312" w:eastAsia="仿宋_GB2312" w:cs="仿宋_GB2312"/>
          <w:i w:val="0"/>
          <w:caps w:val="0"/>
          <w:color w:val="000000"/>
          <w:spacing w:val="0"/>
          <w:sz w:val="32"/>
          <w:szCs w:val="32"/>
          <w:shd w:val="clear" w:fill="F7F7F7"/>
        </w:rPr>
        <w:t>增长</w:t>
      </w:r>
      <w:r>
        <w:rPr>
          <w:rFonts w:hint="eastAsia" w:ascii="仿宋_GB2312" w:hAnsi="仿宋_GB2312" w:eastAsia="仿宋_GB2312" w:cs="仿宋_GB2312"/>
          <w:i w:val="0"/>
          <w:caps w:val="0"/>
          <w:color w:val="000000"/>
          <w:spacing w:val="0"/>
          <w:sz w:val="32"/>
          <w:szCs w:val="32"/>
          <w:shd w:val="clear" w:fill="F7F7F7"/>
          <w:lang w:val="en-US" w:eastAsia="zh-CN"/>
        </w:rPr>
        <w:t>6.6</w:t>
      </w:r>
      <w:r>
        <w:rPr>
          <w:rFonts w:hint="eastAsia" w:ascii="仿宋_GB2312" w:hAnsi="仿宋_GB2312" w:eastAsia="仿宋_GB2312" w:cs="仿宋_GB2312"/>
          <w:i w:val="0"/>
          <w:caps w:val="0"/>
          <w:color w:val="000000"/>
          <w:spacing w:val="0"/>
          <w:sz w:val="32"/>
          <w:szCs w:val="32"/>
          <w:shd w:val="clear" w:fill="F7F7F7"/>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40" w:lineRule="atLeast"/>
        <w:ind w:left="0" w:right="0" w:firstLine="64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000000"/>
          <w:spacing w:val="0"/>
          <w:sz w:val="32"/>
          <w:szCs w:val="32"/>
          <w:shd w:val="clear" w:fill="F7F7F7"/>
        </w:rPr>
        <w:t>商品和服务支出预算</w:t>
      </w:r>
      <w:r>
        <w:rPr>
          <w:rFonts w:hint="eastAsia" w:ascii="仿宋_GB2312" w:hAnsi="仿宋_GB2312" w:eastAsia="仿宋_GB2312" w:cs="仿宋_GB2312"/>
          <w:i w:val="0"/>
          <w:caps w:val="0"/>
          <w:color w:val="000000"/>
          <w:spacing w:val="0"/>
          <w:sz w:val="32"/>
          <w:szCs w:val="32"/>
          <w:shd w:val="clear" w:fill="F7F7F7"/>
          <w:lang w:val="en-US" w:eastAsia="zh-CN"/>
        </w:rPr>
        <w:t>108.78万元，</w:t>
      </w:r>
      <w:r>
        <w:rPr>
          <w:rFonts w:hint="eastAsia" w:ascii="仿宋_GB2312" w:hAnsi="仿宋_GB2312" w:eastAsia="仿宋_GB2312" w:cs="仿宋_GB2312"/>
          <w:i w:val="0"/>
          <w:caps w:val="0"/>
          <w:color w:val="000000"/>
          <w:spacing w:val="0"/>
          <w:sz w:val="32"/>
          <w:szCs w:val="32"/>
          <w:shd w:val="clear" w:fill="F7F7F7"/>
        </w:rPr>
        <w:t>占基本支出预算</w:t>
      </w:r>
      <w:r>
        <w:rPr>
          <w:rFonts w:hint="eastAsia" w:ascii="仿宋_GB2312" w:hAnsi="仿宋_GB2312" w:eastAsia="仿宋_GB2312" w:cs="仿宋_GB2312"/>
          <w:i w:val="0"/>
          <w:caps w:val="0"/>
          <w:color w:val="000000"/>
          <w:spacing w:val="0"/>
          <w:sz w:val="32"/>
          <w:szCs w:val="32"/>
          <w:shd w:val="clear" w:fill="F7F7F7"/>
          <w:lang w:val="en-US" w:eastAsia="zh-CN"/>
        </w:rPr>
        <w:t>9.40</w:t>
      </w:r>
      <w:r>
        <w:rPr>
          <w:rFonts w:hint="eastAsia" w:ascii="仿宋_GB2312" w:hAnsi="仿宋_GB2312" w:eastAsia="仿宋_GB2312" w:cs="仿宋_GB2312"/>
          <w:i w:val="0"/>
          <w:caps w:val="0"/>
          <w:color w:val="000000"/>
          <w:spacing w:val="0"/>
          <w:sz w:val="32"/>
          <w:szCs w:val="32"/>
          <w:shd w:val="clear" w:fill="F7F7F7"/>
        </w:rPr>
        <w:t>%，增长</w:t>
      </w:r>
      <w:r>
        <w:rPr>
          <w:rFonts w:hint="eastAsia" w:ascii="仿宋_GB2312" w:hAnsi="仿宋_GB2312" w:eastAsia="仿宋_GB2312" w:cs="仿宋_GB2312"/>
          <w:i w:val="0"/>
          <w:caps w:val="0"/>
          <w:color w:val="000000"/>
          <w:spacing w:val="0"/>
          <w:sz w:val="32"/>
          <w:szCs w:val="32"/>
          <w:shd w:val="clear" w:fill="F7F7F7"/>
          <w:lang w:val="en-US" w:eastAsia="zh-CN"/>
        </w:rPr>
        <w:t>30.13</w:t>
      </w:r>
      <w:r>
        <w:rPr>
          <w:rFonts w:hint="eastAsia" w:ascii="仿宋_GB2312" w:hAnsi="仿宋_GB2312" w:eastAsia="仿宋_GB2312" w:cs="仿宋_GB2312"/>
          <w:i w:val="0"/>
          <w:caps w:val="0"/>
          <w:color w:val="000000"/>
          <w:spacing w:val="0"/>
          <w:sz w:val="32"/>
          <w:szCs w:val="32"/>
          <w:shd w:val="clear" w:fill="F7F7F7"/>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40" w:lineRule="atLeast"/>
        <w:ind w:left="0" w:right="0" w:firstLine="64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000000"/>
          <w:spacing w:val="0"/>
          <w:sz w:val="32"/>
          <w:szCs w:val="32"/>
          <w:shd w:val="clear" w:fill="F7F7F7"/>
        </w:rPr>
        <w:t>对个人和家庭的补助支出预算</w:t>
      </w:r>
      <w:r>
        <w:rPr>
          <w:rFonts w:hint="eastAsia" w:ascii="仿宋_GB2312" w:hAnsi="仿宋_GB2312" w:eastAsia="仿宋_GB2312" w:cs="仿宋_GB2312"/>
          <w:i w:val="0"/>
          <w:caps w:val="0"/>
          <w:color w:val="000000"/>
          <w:spacing w:val="0"/>
          <w:sz w:val="32"/>
          <w:szCs w:val="32"/>
          <w:shd w:val="clear" w:fill="F7F7F7"/>
          <w:lang w:val="en-US" w:eastAsia="zh-CN"/>
        </w:rPr>
        <w:t>26.70万元，</w:t>
      </w:r>
      <w:r>
        <w:rPr>
          <w:rFonts w:hint="eastAsia" w:ascii="仿宋_GB2312" w:hAnsi="仿宋_GB2312" w:eastAsia="仿宋_GB2312" w:cs="仿宋_GB2312"/>
          <w:i w:val="0"/>
          <w:caps w:val="0"/>
          <w:color w:val="000000"/>
          <w:spacing w:val="0"/>
          <w:sz w:val="32"/>
          <w:szCs w:val="32"/>
          <w:shd w:val="clear" w:fill="F7F7F7"/>
        </w:rPr>
        <w:t>占基本支出预算</w:t>
      </w:r>
      <w:r>
        <w:rPr>
          <w:rFonts w:hint="eastAsia" w:ascii="仿宋_GB2312" w:hAnsi="仿宋_GB2312" w:eastAsia="仿宋_GB2312" w:cs="仿宋_GB2312"/>
          <w:i w:val="0"/>
          <w:caps w:val="0"/>
          <w:color w:val="000000"/>
          <w:spacing w:val="0"/>
          <w:sz w:val="32"/>
          <w:szCs w:val="32"/>
          <w:shd w:val="clear" w:fill="F7F7F7"/>
          <w:lang w:val="en-US" w:eastAsia="zh-CN"/>
        </w:rPr>
        <w:t>2.31</w:t>
      </w:r>
      <w:r>
        <w:rPr>
          <w:rFonts w:hint="eastAsia" w:ascii="仿宋_GB2312" w:hAnsi="仿宋_GB2312" w:eastAsia="仿宋_GB2312" w:cs="仿宋_GB2312"/>
          <w:i w:val="0"/>
          <w:caps w:val="0"/>
          <w:color w:val="000000"/>
          <w:spacing w:val="0"/>
          <w:sz w:val="32"/>
          <w:szCs w:val="32"/>
          <w:shd w:val="clear" w:fill="F7F7F7"/>
        </w:rPr>
        <w:t>%，同比</w:t>
      </w:r>
      <w:r>
        <w:rPr>
          <w:rFonts w:hint="eastAsia" w:ascii="仿宋_GB2312" w:hAnsi="仿宋_GB2312" w:eastAsia="仿宋_GB2312" w:cs="仿宋_GB2312"/>
          <w:i w:val="0"/>
          <w:caps w:val="0"/>
          <w:color w:val="000000"/>
          <w:spacing w:val="0"/>
          <w:sz w:val="32"/>
          <w:szCs w:val="32"/>
          <w:shd w:val="clear" w:fill="F7F7F7"/>
          <w:lang w:eastAsia="zh-CN"/>
        </w:rPr>
        <w:t>下降</w:t>
      </w:r>
      <w:r>
        <w:rPr>
          <w:rFonts w:hint="eastAsia" w:ascii="仿宋_GB2312" w:hAnsi="仿宋_GB2312" w:eastAsia="仿宋_GB2312" w:cs="仿宋_GB2312"/>
          <w:i w:val="0"/>
          <w:caps w:val="0"/>
          <w:color w:val="000000"/>
          <w:spacing w:val="0"/>
          <w:sz w:val="32"/>
          <w:szCs w:val="32"/>
          <w:shd w:val="clear" w:fill="F7F7F7"/>
          <w:lang w:val="en-US" w:eastAsia="zh-CN"/>
        </w:rPr>
        <w:t>54.78</w:t>
      </w:r>
      <w:r>
        <w:rPr>
          <w:rFonts w:hint="eastAsia" w:ascii="仿宋_GB2312" w:hAnsi="仿宋_GB2312" w:eastAsia="仿宋_GB2312" w:cs="仿宋_GB2312"/>
          <w:i w:val="0"/>
          <w:caps w:val="0"/>
          <w:color w:val="000000"/>
          <w:spacing w:val="0"/>
          <w:sz w:val="32"/>
          <w:szCs w:val="32"/>
          <w:shd w:val="clear" w:fill="F7F7F7"/>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40" w:lineRule="atLeast"/>
        <w:ind w:left="0" w:right="0" w:firstLine="64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000000"/>
          <w:spacing w:val="0"/>
          <w:sz w:val="32"/>
          <w:szCs w:val="32"/>
          <w:shd w:val="clear" w:fill="F7F7F7"/>
        </w:rPr>
        <w:t>2.项目支出预算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40" w:lineRule="atLeast"/>
        <w:ind w:left="0" w:right="0" w:firstLine="640"/>
        <w:jc w:val="left"/>
        <w:rPr>
          <w:rFonts w:hint="default" w:ascii="Tahoma" w:hAnsi="Tahoma" w:eastAsia="Tahoma" w:cs="Tahoma"/>
          <w:i w:val="0"/>
          <w:caps w:val="0"/>
          <w:color w:val="333333"/>
          <w:spacing w:val="0"/>
          <w:sz w:val="19"/>
          <w:szCs w:val="19"/>
        </w:rPr>
      </w:pPr>
      <w:r>
        <w:rPr>
          <w:rFonts w:hint="eastAsia" w:ascii="仿宋_GB2312" w:hAnsi="仿宋_GB2312" w:eastAsia="仿宋_GB2312" w:cs="仿宋_GB2312"/>
          <w:i w:val="0"/>
          <w:caps w:val="0"/>
          <w:color w:val="000000"/>
          <w:spacing w:val="0"/>
          <w:sz w:val="32"/>
          <w:szCs w:val="32"/>
          <w:shd w:val="clear" w:fill="F7F7F7"/>
        </w:rPr>
        <w:t>项目支出预算</w:t>
      </w:r>
      <w:r>
        <w:rPr>
          <w:rFonts w:hint="eastAsia" w:ascii="仿宋_GB2312" w:hAnsi="仿宋_GB2312" w:eastAsia="仿宋_GB2312" w:cs="仿宋_GB2312"/>
          <w:i w:val="0"/>
          <w:caps w:val="0"/>
          <w:color w:val="000000"/>
          <w:spacing w:val="0"/>
          <w:sz w:val="32"/>
          <w:szCs w:val="32"/>
          <w:shd w:val="clear" w:fill="F7F7F7"/>
          <w:lang w:val="en-US" w:eastAsia="zh-CN"/>
        </w:rPr>
        <w:t>2948.74</w:t>
      </w:r>
      <w:r>
        <w:rPr>
          <w:rFonts w:hint="eastAsia" w:ascii="仿宋_GB2312" w:hAnsi="仿宋_GB2312" w:eastAsia="仿宋_GB2312" w:cs="仿宋_GB2312"/>
          <w:i w:val="0"/>
          <w:caps w:val="0"/>
          <w:color w:val="000000"/>
          <w:spacing w:val="0"/>
          <w:sz w:val="32"/>
          <w:szCs w:val="32"/>
          <w:shd w:val="clear" w:fill="F7F7F7"/>
        </w:rPr>
        <w:t>万元，占支出总预算</w:t>
      </w:r>
      <w:r>
        <w:rPr>
          <w:rFonts w:hint="eastAsia" w:ascii="仿宋_GB2312" w:hAnsi="仿宋_GB2312" w:eastAsia="仿宋_GB2312" w:cs="仿宋_GB2312"/>
          <w:i w:val="0"/>
          <w:caps w:val="0"/>
          <w:color w:val="000000"/>
          <w:spacing w:val="0"/>
          <w:sz w:val="32"/>
          <w:szCs w:val="32"/>
          <w:shd w:val="clear" w:fill="F7F7F7"/>
          <w:lang w:val="en-US" w:eastAsia="zh-CN"/>
        </w:rPr>
        <w:t>71.81</w:t>
      </w:r>
      <w:r>
        <w:rPr>
          <w:rFonts w:hint="eastAsia" w:ascii="仿宋_GB2312" w:hAnsi="仿宋_GB2312" w:eastAsia="仿宋_GB2312" w:cs="仿宋_GB2312"/>
          <w:i w:val="0"/>
          <w:caps w:val="0"/>
          <w:color w:val="000000"/>
          <w:spacing w:val="0"/>
          <w:sz w:val="32"/>
          <w:szCs w:val="32"/>
          <w:shd w:val="clear" w:fill="F7F7F7"/>
        </w:rPr>
        <w:t>%，同比</w:t>
      </w:r>
      <w:r>
        <w:rPr>
          <w:rFonts w:hint="eastAsia" w:ascii="仿宋_GB2312" w:hAnsi="仿宋_GB2312" w:eastAsia="仿宋_GB2312" w:cs="仿宋_GB2312"/>
          <w:i w:val="0"/>
          <w:caps w:val="0"/>
          <w:color w:val="000000"/>
          <w:spacing w:val="0"/>
          <w:sz w:val="32"/>
          <w:szCs w:val="32"/>
          <w:shd w:val="clear" w:fill="F7F7F7"/>
          <w:lang w:eastAsia="zh-CN"/>
        </w:rPr>
        <w:t>增长</w:t>
      </w:r>
      <w:r>
        <w:rPr>
          <w:rFonts w:hint="eastAsia" w:ascii="仿宋_GB2312" w:hAnsi="仿宋_GB2312" w:eastAsia="仿宋_GB2312" w:cs="仿宋_GB2312"/>
          <w:i w:val="0"/>
          <w:caps w:val="0"/>
          <w:color w:val="000000"/>
          <w:spacing w:val="0"/>
          <w:sz w:val="32"/>
          <w:szCs w:val="32"/>
          <w:shd w:val="clear" w:fill="F7F7F7"/>
          <w:lang w:val="en-US" w:eastAsia="zh-CN"/>
        </w:rPr>
        <w:t>1144.1</w:t>
      </w:r>
      <w:r>
        <w:rPr>
          <w:rFonts w:hint="eastAsia" w:ascii="仿宋_GB2312" w:hAnsi="仿宋_GB2312" w:eastAsia="仿宋_GB2312" w:cs="仿宋_GB2312"/>
          <w:i w:val="0"/>
          <w:caps w:val="0"/>
          <w:color w:val="000000"/>
          <w:spacing w:val="0"/>
          <w:sz w:val="32"/>
          <w:szCs w:val="32"/>
          <w:shd w:val="clear" w:fill="F7F7F7"/>
        </w:rPr>
        <w:t>9%</w:t>
      </w:r>
      <w:r>
        <w:rPr>
          <w:rFonts w:hint="eastAsia" w:ascii="宋体" w:hAnsi="宋体" w:eastAsia="宋体" w:cs="宋体"/>
          <w:i w:val="0"/>
          <w:caps w:val="0"/>
          <w:color w:val="000000"/>
          <w:spacing w:val="0"/>
          <w:sz w:val="32"/>
          <w:szCs w:val="32"/>
          <w:shd w:val="clear" w:fill="F7F7F7"/>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40" w:lineRule="atLeast"/>
        <w:ind w:left="0" w:right="0" w:firstLine="643"/>
        <w:jc w:val="left"/>
        <w:rPr>
          <w:rFonts w:hint="eastAsia" w:asciiTheme="majorEastAsia" w:hAnsiTheme="majorEastAsia" w:eastAsiaTheme="majorEastAsia" w:cstheme="majorEastAsia"/>
          <w:i w:val="0"/>
          <w:caps w:val="0"/>
          <w:color w:val="333333"/>
          <w:spacing w:val="0"/>
          <w:sz w:val="19"/>
          <w:szCs w:val="19"/>
        </w:rPr>
      </w:pPr>
      <w:r>
        <w:rPr>
          <w:rFonts w:hint="eastAsia" w:asciiTheme="majorEastAsia" w:hAnsiTheme="majorEastAsia" w:eastAsiaTheme="majorEastAsia" w:cstheme="majorEastAsia"/>
          <w:b/>
          <w:i w:val="0"/>
          <w:caps w:val="0"/>
          <w:color w:val="000000"/>
          <w:spacing w:val="0"/>
          <w:sz w:val="32"/>
          <w:szCs w:val="32"/>
          <w:shd w:val="clear" w:fill="F7F7F7"/>
        </w:rPr>
        <w:t>（三）202</w:t>
      </w:r>
      <w:r>
        <w:rPr>
          <w:rFonts w:hint="eastAsia" w:asciiTheme="majorEastAsia" w:hAnsiTheme="majorEastAsia" w:eastAsiaTheme="majorEastAsia" w:cstheme="majorEastAsia"/>
          <w:b/>
          <w:i w:val="0"/>
          <w:caps w:val="0"/>
          <w:color w:val="000000"/>
          <w:spacing w:val="0"/>
          <w:sz w:val="32"/>
          <w:szCs w:val="32"/>
          <w:shd w:val="clear" w:fill="F7F7F7"/>
          <w:lang w:val="en-US" w:eastAsia="zh-CN"/>
        </w:rPr>
        <w:t>2</w:t>
      </w:r>
      <w:r>
        <w:rPr>
          <w:rFonts w:hint="eastAsia" w:asciiTheme="majorEastAsia" w:hAnsiTheme="majorEastAsia" w:eastAsiaTheme="majorEastAsia" w:cstheme="majorEastAsia"/>
          <w:b/>
          <w:i w:val="0"/>
          <w:caps w:val="0"/>
          <w:color w:val="000000"/>
          <w:spacing w:val="0"/>
          <w:sz w:val="32"/>
          <w:szCs w:val="32"/>
          <w:shd w:val="clear" w:fill="F7F7F7"/>
        </w:rPr>
        <w:t>年部门财政拨款支出预算情况。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40" w:lineRule="atLeast"/>
        <w:ind w:left="0" w:right="0" w:firstLine="640"/>
        <w:jc w:val="both"/>
        <w:rPr>
          <w:rFonts w:hint="eastAsia" w:ascii="仿宋_GB2312" w:hAnsi="仿宋_GB2312" w:eastAsia="仿宋_GB2312" w:cs="仿宋_GB2312"/>
          <w:i w:val="0"/>
          <w:caps w:val="0"/>
          <w:color w:val="333333"/>
          <w:spacing w:val="0"/>
          <w:sz w:val="32"/>
          <w:szCs w:val="32"/>
        </w:rPr>
      </w:pPr>
      <w:r>
        <w:rPr>
          <w:rFonts w:hint="eastAsia" w:ascii="宋体" w:hAnsi="宋体" w:eastAsia="宋体" w:cs="宋体"/>
          <w:i w:val="0"/>
          <w:caps w:val="0"/>
          <w:color w:val="000000"/>
          <w:spacing w:val="0"/>
          <w:sz w:val="32"/>
          <w:szCs w:val="32"/>
          <w:shd w:val="clear" w:fill="F7F7F7"/>
        </w:rPr>
        <w:t>2</w:t>
      </w:r>
      <w:r>
        <w:rPr>
          <w:rFonts w:hint="eastAsia" w:ascii="仿宋_GB2312" w:hAnsi="仿宋_GB2312" w:eastAsia="仿宋_GB2312" w:cs="仿宋_GB2312"/>
          <w:i w:val="0"/>
          <w:caps w:val="0"/>
          <w:color w:val="000000"/>
          <w:spacing w:val="0"/>
          <w:sz w:val="32"/>
          <w:szCs w:val="32"/>
          <w:shd w:val="clear" w:fill="F7F7F7"/>
        </w:rPr>
        <w:t>02</w:t>
      </w:r>
      <w:r>
        <w:rPr>
          <w:rFonts w:hint="eastAsia" w:ascii="仿宋_GB2312" w:hAnsi="仿宋_GB2312" w:eastAsia="仿宋_GB2312" w:cs="仿宋_GB2312"/>
          <w:i w:val="0"/>
          <w:caps w:val="0"/>
          <w:color w:val="000000"/>
          <w:spacing w:val="0"/>
          <w:sz w:val="32"/>
          <w:szCs w:val="32"/>
          <w:shd w:val="clear" w:fill="F7F7F7"/>
          <w:lang w:val="en-US" w:eastAsia="zh-CN"/>
        </w:rPr>
        <w:t>2</w:t>
      </w:r>
      <w:r>
        <w:rPr>
          <w:rFonts w:hint="eastAsia" w:ascii="仿宋_GB2312" w:hAnsi="仿宋_GB2312" w:eastAsia="仿宋_GB2312" w:cs="仿宋_GB2312"/>
          <w:i w:val="0"/>
          <w:caps w:val="0"/>
          <w:color w:val="000000"/>
          <w:spacing w:val="0"/>
          <w:sz w:val="32"/>
          <w:szCs w:val="32"/>
          <w:shd w:val="clear" w:fill="F7F7F7"/>
        </w:rPr>
        <w:t>年一般公共预算拨款支出</w:t>
      </w:r>
      <w:r>
        <w:rPr>
          <w:rFonts w:hint="eastAsia" w:ascii="仿宋_GB2312" w:hAnsi="仿宋_GB2312" w:eastAsia="仿宋_GB2312" w:cs="仿宋_GB2312"/>
          <w:i w:val="0"/>
          <w:caps w:val="0"/>
          <w:color w:val="000000"/>
          <w:spacing w:val="0"/>
          <w:sz w:val="32"/>
          <w:szCs w:val="32"/>
          <w:shd w:val="clear" w:fill="F7F7F7"/>
          <w:lang w:val="en-US" w:eastAsia="zh-CN"/>
        </w:rPr>
        <w:t>1437.85万元，</w:t>
      </w:r>
      <w:r>
        <w:rPr>
          <w:rFonts w:hint="eastAsia" w:ascii="仿宋_GB2312" w:hAnsi="仿宋_GB2312" w:eastAsia="仿宋_GB2312" w:cs="仿宋_GB2312"/>
          <w:i w:val="0"/>
          <w:caps w:val="0"/>
          <w:color w:val="000000"/>
          <w:spacing w:val="0"/>
          <w:sz w:val="32"/>
          <w:szCs w:val="32"/>
          <w:shd w:val="clear" w:fill="F7F7F7"/>
        </w:rPr>
        <w:t>基本支出</w:t>
      </w:r>
      <w:r>
        <w:rPr>
          <w:rFonts w:hint="eastAsia" w:ascii="仿宋_GB2312" w:hAnsi="仿宋_GB2312" w:eastAsia="仿宋_GB2312" w:cs="仿宋_GB2312"/>
          <w:i w:val="0"/>
          <w:caps w:val="0"/>
          <w:color w:val="000000"/>
          <w:spacing w:val="0"/>
          <w:sz w:val="32"/>
          <w:szCs w:val="32"/>
          <w:shd w:val="clear" w:fill="F7F7F7"/>
          <w:lang w:val="en-US" w:eastAsia="zh-CN"/>
        </w:rPr>
        <w:t>1157.79万元，占支出总预算的80.52%；</w:t>
      </w:r>
      <w:r>
        <w:rPr>
          <w:rFonts w:hint="eastAsia" w:ascii="仿宋_GB2312" w:hAnsi="仿宋_GB2312" w:eastAsia="仿宋_GB2312" w:cs="仿宋_GB2312"/>
          <w:i w:val="0"/>
          <w:caps w:val="0"/>
          <w:color w:val="000000"/>
          <w:spacing w:val="0"/>
          <w:sz w:val="32"/>
          <w:szCs w:val="32"/>
          <w:shd w:val="clear" w:fill="F7F7F7"/>
        </w:rPr>
        <w:t>项目支出</w:t>
      </w:r>
      <w:r>
        <w:rPr>
          <w:rFonts w:hint="eastAsia" w:ascii="仿宋_GB2312" w:hAnsi="仿宋_GB2312" w:eastAsia="仿宋_GB2312" w:cs="仿宋_GB2312"/>
          <w:i w:val="0"/>
          <w:caps w:val="0"/>
          <w:color w:val="000000"/>
          <w:spacing w:val="0"/>
          <w:sz w:val="32"/>
          <w:szCs w:val="32"/>
          <w:shd w:val="clear" w:fill="F7F7F7"/>
          <w:lang w:val="en-US" w:eastAsia="zh-CN"/>
        </w:rPr>
        <w:t>280.06</w:t>
      </w:r>
      <w:r>
        <w:rPr>
          <w:rFonts w:hint="eastAsia" w:ascii="仿宋_GB2312" w:hAnsi="仿宋_GB2312" w:eastAsia="仿宋_GB2312" w:cs="仿宋_GB2312"/>
          <w:i w:val="0"/>
          <w:caps w:val="0"/>
          <w:color w:val="000000"/>
          <w:spacing w:val="0"/>
          <w:sz w:val="32"/>
          <w:szCs w:val="32"/>
          <w:shd w:val="clear" w:fill="F7F7F7"/>
        </w:rPr>
        <w:t>万</w:t>
      </w:r>
      <w:r>
        <w:rPr>
          <w:rFonts w:hint="eastAsia" w:ascii="仿宋_GB2312" w:hAnsi="仿宋_GB2312" w:eastAsia="仿宋_GB2312" w:cs="仿宋_GB2312"/>
          <w:i w:val="0"/>
          <w:caps w:val="0"/>
          <w:color w:val="000000"/>
          <w:spacing w:val="0"/>
          <w:sz w:val="32"/>
          <w:szCs w:val="32"/>
          <w:shd w:val="clear" w:fill="F7F7F7"/>
        </w:rPr>
        <w:t>元</w:t>
      </w:r>
      <w:r>
        <w:rPr>
          <w:rFonts w:hint="eastAsia" w:ascii="仿宋_GB2312" w:hAnsi="仿宋_GB2312" w:eastAsia="仿宋_GB2312" w:cs="仿宋_GB2312"/>
          <w:i w:val="0"/>
          <w:caps w:val="0"/>
          <w:color w:val="000000"/>
          <w:spacing w:val="0"/>
          <w:sz w:val="32"/>
          <w:szCs w:val="32"/>
          <w:shd w:val="clear" w:fill="F7F7F7"/>
          <w:lang w:eastAsia="zh-CN"/>
        </w:rPr>
        <w:t>，占支出总预算的</w:t>
      </w:r>
      <w:r>
        <w:rPr>
          <w:rFonts w:hint="eastAsia" w:ascii="仿宋_GB2312" w:hAnsi="仿宋_GB2312" w:eastAsia="仿宋_GB2312" w:cs="仿宋_GB2312"/>
          <w:i w:val="0"/>
          <w:caps w:val="0"/>
          <w:color w:val="000000"/>
          <w:spacing w:val="0"/>
          <w:sz w:val="32"/>
          <w:szCs w:val="32"/>
          <w:shd w:val="clear" w:fill="F7F7F7"/>
          <w:lang w:val="en-US" w:eastAsia="zh-CN"/>
        </w:rPr>
        <w:t>19.48%</w:t>
      </w:r>
      <w:r>
        <w:rPr>
          <w:rFonts w:hint="eastAsia" w:ascii="仿宋_GB2312" w:hAnsi="仿宋_GB2312" w:eastAsia="仿宋_GB2312" w:cs="仿宋_GB2312"/>
          <w:i w:val="0"/>
          <w:caps w:val="0"/>
          <w:color w:val="000000"/>
          <w:spacing w:val="0"/>
          <w:sz w:val="32"/>
          <w:szCs w:val="32"/>
          <w:shd w:val="clear" w:fill="F7F7F7"/>
        </w:rPr>
        <w:t>。具体支出预算如下：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40" w:lineRule="atLeast"/>
        <w:ind w:left="0" w:right="0" w:firstLine="64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000000"/>
          <w:spacing w:val="0"/>
          <w:sz w:val="32"/>
          <w:szCs w:val="32"/>
          <w:shd w:val="clear" w:fill="F7F7F7"/>
        </w:rPr>
        <w:t>培训支出</w:t>
      </w:r>
      <w:r>
        <w:rPr>
          <w:rFonts w:hint="eastAsia" w:ascii="仿宋_GB2312" w:hAnsi="仿宋_GB2312" w:eastAsia="仿宋_GB2312" w:cs="仿宋_GB2312"/>
          <w:i w:val="0"/>
          <w:caps w:val="0"/>
          <w:color w:val="000000"/>
          <w:spacing w:val="0"/>
          <w:sz w:val="32"/>
          <w:szCs w:val="32"/>
          <w:shd w:val="clear" w:fill="F7F7F7"/>
          <w:lang w:val="en-US" w:eastAsia="zh-CN"/>
        </w:rPr>
        <w:t>5.45</w:t>
      </w:r>
      <w:r>
        <w:rPr>
          <w:rFonts w:hint="eastAsia" w:ascii="仿宋_GB2312" w:hAnsi="仿宋_GB2312" w:eastAsia="仿宋_GB2312" w:cs="仿宋_GB2312"/>
          <w:i w:val="0"/>
          <w:caps w:val="0"/>
          <w:color w:val="000000"/>
          <w:spacing w:val="0"/>
          <w:sz w:val="32"/>
          <w:szCs w:val="32"/>
          <w:shd w:val="clear" w:fill="F7F7F7"/>
        </w:rPr>
        <w:t>万元，</w:t>
      </w:r>
      <w:r>
        <w:rPr>
          <w:rFonts w:hint="eastAsia" w:ascii="仿宋_GB2312" w:hAnsi="仿宋_GB2312" w:eastAsia="仿宋_GB2312" w:cs="仿宋_GB2312"/>
          <w:sz w:val="32"/>
          <w:szCs w:val="32"/>
        </w:rPr>
        <w:t>全部是日常公用支出预算</w:t>
      </w:r>
      <w:r>
        <w:rPr>
          <w:rFonts w:hint="eastAsia" w:ascii="仿宋_GB2312" w:hAnsi="仿宋_GB2312" w:eastAsia="仿宋_GB2312" w:cs="仿宋_GB2312"/>
          <w:i w:val="0"/>
          <w:caps w:val="0"/>
          <w:color w:val="000000"/>
          <w:spacing w:val="0"/>
          <w:sz w:val="32"/>
          <w:szCs w:val="32"/>
          <w:shd w:val="clear" w:fill="F7F7F7"/>
          <w:lang w:eastAsia="zh-CN"/>
        </w:rPr>
        <w:t>。</w:t>
      </w:r>
      <w:r>
        <w:rPr>
          <w:rFonts w:hint="eastAsia" w:ascii="仿宋_GB2312" w:hAnsi="仿宋_GB2312" w:eastAsia="仿宋_GB2312" w:cs="仿宋_GB2312"/>
          <w:i w:val="0"/>
          <w:caps w:val="0"/>
          <w:color w:val="000000"/>
          <w:spacing w:val="0"/>
          <w:sz w:val="32"/>
          <w:szCs w:val="32"/>
          <w:shd w:val="clear" w:fill="F7F7F7"/>
        </w:rPr>
        <w:t>主要用于干部教育培训方面的支出。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40" w:lineRule="atLeast"/>
        <w:ind w:left="0" w:right="0" w:firstLine="64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000000"/>
          <w:spacing w:val="0"/>
          <w:sz w:val="32"/>
          <w:szCs w:val="32"/>
          <w:shd w:val="clear" w:fill="F7F7F7"/>
        </w:rPr>
        <w:t>机关事业单位基本养老保险缴费支出</w:t>
      </w:r>
      <w:r>
        <w:rPr>
          <w:rFonts w:hint="eastAsia" w:ascii="仿宋_GB2312" w:hAnsi="仿宋_GB2312" w:eastAsia="仿宋_GB2312" w:cs="仿宋_GB2312"/>
          <w:i w:val="0"/>
          <w:caps w:val="0"/>
          <w:color w:val="000000"/>
          <w:spacing w:val="0"/>
          <w:sz w:val="32"/>
          <w:szCs w:val="32"/>
          <w:shd w:val="clear" w:fill="F7F7F7"/>
          <w:lang w:val="en-US" w:eastAsia="zh-CN"/>
        </w:rPr>
        <w:t>116.29</w:t>
      </w:r>
      <w:r>
        <w:rPr>
          <w:rFonts w:hint="eastAsia" w:ascii="仿宋_GB2312" w:hAnsi="仿宋_GB2312" w:eastAsia="仿宋_GB2312" w:cs="仿宋_GB2312"/>
          <w:i w:val="0"/>
          <w:caps w:val="0"/>
          <w:color w:val="000000"/>
          <w:spacing w:val="0"/>
          <w:sz w:val="32"/>
          <w:szCs w:val="32"/>
          <w:shd w:val="clear" w:fill="F7F7F7"/>
        </w:rPr>
        <w:t>万元，</w:t>
      </w:r>
      <w:r>
        <w:rPr>
          <w:rFonts w:hint="eastAsia" w:ascii="仿宋_GB2312" w:hAnsi="仿宋_GB2312" w:eastAsia="仿宋_GB2312" w:cs="仿宋_GB2312"/>
          <w:sz w:val="32"/>
          <w:szCs w:val="32"/>
        </w:rPr>
        <w:t>全部是日常公用支出预算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i w:val="0"/>
          <w:caps w:val="0"/>
          <w:color w:val="000000"/>
          <w:spacing w:val="0"/>
          <w:sz w:val="32"/>
          <w:szCs w:val="32"/>
          <w:shd w:val="clear" w:fill="F7F7F7"/>
        </w:rPr>
        <w:t>主要按行政机关事业单位在职职工工资总额的一定比例计缴的养老保险费。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40" w:lineRule="atLeast"/>
        <w:ind w:left="0" w:right="0" w:firstLine="64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000000"/>
          <w:spacing w:val="0"/>
          <w:sz w:val="32"/>
          <w:szCs w:val="32"/>
          <w:shd w:val="clear" w:fill="F7F7F7"/>
        </w:rPr>
        <w:t>行政运行</w:t>
      </w:r>
      <w:r>
        <w:rPr>
          <w:rFonts w:hint="eastAsia" w:ascii="仿宋_GB2312" w:hAnsi="仿宋_GB2312" w:eastAsia="仿宋_GB2312" w:cs="仿宋_GB2312"/>
          <w:i w:val="0"/>
          <w:caps w:val="0"/>
          <w:color w:val="000000"/>
          <w:spacing w:val="0"/>
          <w:sz w:val="32"/>
          <w:szCs w:val="32"/>
          <w:shd w:val="clear" w:fill="F7F7F7"/>
          <w:lang w:val="en-US" w:eastAsia="zh-CN"/>
        </w:rPr>
        <w:t>856.56</w:t>
      </w:r>
      <w:r>
        <w:rPr>
          <w:rFonts w:hint="eastAsia" w:ascii="仿宋_GB2312" w:hAnsi="仿宋_GB2312" w:eastAsia="仿宋_GB2312" w:cs="仿宋_GB2312"/>
          <w:i w:val="0"/>
          <w:caps w:val="0"/>
          <w:color w:val="000000"/>
          <w:spacing w:val="0"/>
          <w:sz w:val="32"/>
          <w:szCs w:val="32"/>
          <w:shd w:val="clear" w:fill="F7F7F7"/>
        </w:rPr>
        <w:t>万元，主要用于委行政机关和参照公管员管理社团组织、事业单位</w:t>
      </w:r>
      <w:r>
        <w:rPr>
          <w:rFonts w:hint="eastAsia" w:ascii="仿宋_GB2312" w:hAnsi="仿宋_GB2312" w:eastAsia="仿宋_GB2312" w:cs="仿宋_GB2312"/>
          <w:i w:val="0"/>
          <w:caps w:val="0"/>
          <w:color w:val="000000"/>
          <w:spacing w:val="0"/>
          <w:sz w:val="32"/>
          <w:szCs w:val="32"/>
          <w:shd w:val="clear" w:fill="F7F7F7"/>
          <w:lang w:eastAsia="zh-CN"/>
        </w:rPr>
        <w:t>，</w:t>
      </w:r>
      <w:r>
        <w:rPr>
          <w:rFonts w:hint="eastAsia" w:ascii="仿宋_GB2312" w:hAnsi="仿宋_GB2312" w:eastAsia="仿宋_GB2312" w:cs="仿宋_GB2312"/>
          <w:sz w:val="32"/>
          <w:szCs w:val="32"/>
        </w:rPr>
        <w:t>为保证日常运转发生的基本支出。如根据国家规定的基本工资和津补贴标准等安排的人员经费支出、按自治区统一规定的开支标准安排的办公费、印刷费、水电费、培训费、差旅费、会议费等日常公用经费支出。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40" w:lineRule="atLeast"/>
        <w:ind w:left="0" w:right="0" w:firstLine="640"/>
        <w:jc w:val="both"/>
        <w:rPr>
          <w:rFonts w:hint="eastAsia" w:ascii="仿宋_GB2312" w:hAnsi="仿宋_GB2312" w:eastAsia="仿宋_GB2312" w:cs="仿宋_GB2312"/>
          <w:i w:val="0"/>
          <w:caps w:val="0"/>
          <w:color w:val="333333"/>
          <w:spacing w:val="0"/>
          <w:sz w:val="32"/>
          <w:szCs w:val="32"/>
          <w:lang w:eastAsia="zh-CN"/>
        </w:rPr>
      </w:pPr>
      <w:r>
        <w:rPr>
          <w:rFonts w:hint="eastAsia" w:ascii="仿宋_GB2312" w:hAnsi="仿宋_GB2312" w:eastAsia="仿宋_GB2312" w:cs="仿宋_GB2312"/>
          <w:i w:val="0"/>
          <w:caps w:val="0"/>
          <w:color w:val="000000"/>
          <w:spacing w:val="0"/>
          <w:sz w:val="32"/>
          <w:szCs w:val="32"/>
          <w:shd w:val="clear" w:fill="F7F7F7"/>
        </w:rPr>
        <w:t>一般行政管理事务</w:t>
      </w:r>
      <w:r>
        <w:rPr>
          <w:rFonts w:hint="eastAsia" w:ascii="仿宋_GB2312" w:hAnsi="仿宋_GB2312" w:eastAsia="仿宋_GB2312" w:cs="仿宋_GB2312"/>
          <w:i w:val="0"/>
          <w:caps w:val="0"/>
          <w:color w:val="000000"/>
          <w:spacing w:val="0"/>
          <w:sz w:val="32"/>
          <w:szCs w:val="32"/>
          <w:shd w:val="clear" w:fill="F7F7F7"/>
          <w:lang w:val="en-US" w:eastAsia="zh-CN"/>
        </w:rPr>
        <w:t>280.06</w:t>
      </w:r>
      <w:r>
        <w:rPr>
          <w:rFonts w:hint="eastAsia" w:ascii="仿宋_GB2312" w:hAnsi="仿宋_GB2312" w:eastAsia="仿宋_GB2312" w:cs="仿宋_GB2312"/>
          <w:i w:val="0"/>
          <w:caps w:val="0"/>
          <w:color w:val="000000"/>
          <w:spacing w:val="0"/>
          <w:sz w:val="32"/>
          <w:szCs w:val="32"/>
          <w:shd w:val="clear" w:fill="F7F7F7"/>
        </w:rPr>
        <w:t>万元</w:t>
      </w:r>
      <w:r>
        <w:rPr>
          <w:rFonts w:hint="eastAsia" w:ascii="仿宋_GB2312" w:hAnsi="仿宋_GB2312" w:eastAsia="仿宋_GB2312" w:cs="仿宋_GB2312"/>
          <w:i w:val="0"/>
          <w:caps w:val="0"/>
          <w:color w:val="000000"/>
          <w:spacing w:val="0"/>
          <w:sz w:val="32"/>
          <w:szCs w:val="32"/>
          <w:shd w:val="clear" w:fill="F7F7F7"/>
          <w:lang w:eastAsia="zh-CN"/>
        </w:rPr>
        <w:t>，全部是项目支出预算。</w:t>
      </w:r>
      <w:r>
        <w:rPr>
          <w:rFonts w:hint="eastAsia" w:ascii="仿宋_GB2312" w:hAnsi="仿宋_GB2312" w:eastAsia="仿宋_GB2312" w:cs="仿宋_GB2312"/>
          <w:i w:val="0"/>
          <w:caps w:val="0"/>
          <w:color w:val="000000"/>
          <w:spacing w:val="0"/>
          <w:sz w:val="32"/>
          <w:szCs w:val="32"/>
          <w:shd w:val="clear" w:fill="F7F7F7"/>
        </w:rPr>
        <w:t>主要用于委行政机关及</w:t>
      </w:r>
      <w:r>
        <w:rPr>
          <w:rFonts w:hint="eastAsia" w:ascii="仿宋_GB2312" w:hAnsi="仿宋_GB2312" w:eastAsia="仿宋_GB2312" w:cs="仿宋_GB2312"/>
          <w:i w:val="0"/>
          <w:caps w:val="0"/>
          <w:color w:val="000000"/>
          <w:spacing w:val="0"/>
          <w:sz w:val="32"/>
          <w:szCs w:val="32"/>
          <w:shd w:val="clear" w:fill="F7F7F7"/>
          <w:lang w:val="en-US" w:eastAsia="zh-CN"/>
        </w:rPr>
        <w:t>5个</w:t>
      </w:r>
      <w:r>
        <w:rPr>
          <w:rFonts w:hint="eastAsia" w:ascii="仿宋_GB2312" w:hAnsi="仿宋_GB2312" w:eastAsia="仿宋_GB2312" w:cs="仿宋_GB2312"/>
          <w:i w:val="0"/>
          <w:caps w:val="0"/>
          <w:color w:val="000000"/>
          <w:spacing w:val="0"/>
          <w:sz w:val="32"/>
          <w:szCs w:val="32"/>
          <w:shd w:val="clear" w:fill="F7F7F7"/>
        </w:rPr>
        <w:t>事业单位完成上级及市委、市政府安排的卫生健康管理项目而发生的正常运转工作支出</w:t>
      </w:r>
      <w:r>
        <w:rPr>
          <w:rFonts w:hint="eastAsia" w:ascii="仿宋_GB2312" w:hAnsi="仿宋_GB2312" w:eastAsia="仿宋_GB2312" w:cs="仿宋_GB2312"/>
          <w:i w:val="0"/>
          <w:caps w:val="0"/>
          <w:color w:val="000000"/>
          <w:spacing w:val="0"/>
          <w:sz w:val="32"/>
          <w:szCs w:val="32"/>
          <w:shd w:val="clear" w:fill="F7F7F7"/>
          <w:lang w:eastAsia="zh-CN"/>
        </w:rPr>
        <w:t>和和基建结算尾款</w:t>
      </w:r>
      <w:r>
        <w:rPr>
          <w:rFonts w:hint="eastAsia" w:ascii="仿宋_GB2312" w:hAnsi="仿宋_GB2312" w:eastAsia="仿宋_GB2312" w:cs="仿宋_GB2312"/>
          <w:i w:val="0"/>
          <w:caps w:val="0"/>
          <w:color w:val="000000"/>
          <w:spacing w:val="0"/>
          <w:sz w:val="32"/>
          <w:szCs w:val="32"/>
          <w:shd w:val="clear" w:fill="F7F7F7"/>
        </w:rPr>
        <w:t>。</w:t>
      </w:r>
      <w:r>
        <w:rPr>
          <w:rFonts w:hint="eastAsia" w:ascii="仿宋_GB2312" w:hAnsi="仿宋_GB2312" w:eastAsia="仿宋_GB2312" w:cs="仿宋_GB2312"/>
          <w:i w:val="0"/>
          <w:caps w:val="0"/>
          <w:color w:val="000000"/>
          <w:spacing w:val="0"/>
          <w:sz w:val="32"/>
          <w:szCs w:val="32"/>
          <w:shd w:val="clear" w:fill="F7F7F7"/>
          <w:lang w:eastAsia="zh-CN"/>
        </w:rPr>
        <w:t>如市卫生监督所与市计划生育宣传技术指导所市计划生育药具管理站业务用房项目工程结算和用于卫生信息化系统维护、医改工作、职业病防治、防治防疫、基本公共卫生考核、医疗纠纷、中医药事务管理、老年健康事务、人口家庭发展、药具管理、应急工作等方面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40" w:lineRule="atLeast"/>
        <w:ind w:left="0" w:right="0" w:firstLine="640"/>
        <w:jc w:val="both"/>
        <w:rPr>
          <w:rFonts w:hint="eastAsia" w:ascii="仿宋_GB2312" w:hAnsi="仿宋_GB2312" w:eastAsia="仿宋_GB2312" w:cs="仿宋_GB2312"/>
          <w:i w:val="0"/>
          <w:caps w:val="0"/>
          <w:color w:val="000000"/>
          <w:spacing w:val="0"/>
          <w:sz w:val="32"/>
          <w:szCs w:val="32"/>
          <w:shd w:val="clear" w:fill="F7F7F7"/>
        </w:rPr>
      </w:pPr>
      <w:r>
        <w:rPr>
          <w:rFonts w:hint="eastAsia" w:ascii="仿宋_GB2312" w:hAnsi="仿宋_GB2312" w:eastAsia="仿宋_GB2312" w:cs="仿宋_GB2312"/>
          <w:i w:val="0"/>
          <w:caps w:val="0"/>
          <w:color w:val="000000"/>
          <w:spacing w:val="0"/>
          <w:sz w:val="32"/>
          <w:szCs w:val="32"/>
          <w:shd w:val="clear" w:fill="F7F7F7"/>
        </w:rPr>
        <w:t>行政单位医疗</w:t>
      </w:r>
      <w:r>
        <w:rPr>
          <w:rFonts w:hint="eastAsia" w:ascii="仿宋_GB2312" w:hAnsi="仿宋_GB2312" w:eastAsia="仿宋_GB2312" w:cs="仿宋_GB2312"/>
          <w:i w:val="0"/>
          <w:caps w:val="0"/>
          <w:color w:val="000000"/>
          <w:spacing w:val="0"/>
          <w:sz w:val="32"/>
          <w:szCs w:val="32"/>
          <w:shd w:val="clear" w:fill="F7F7F7"/>
          <w:lang w:val="en-US" w:eastAsia="zh-CN"/>
        </w:rPr>
        <w:t>59.78</w:t>
      </w:r>
      <w:r>
        <w:rPr>
          <w:rFonts w:hint="eastAsia" w:ascii="仿宋_GB2312" w:hAnsi="仿宋_GB2312" w:eastAsia="仿宋_GB2312" w:cs="仿宋_GB2312"/>
          <w:i w:val="0"/>
          <w:caps w:val="0"/>
          <w:color w:val="000000"/>
          <w:spacing w:val="0"/>
          <w:sz w:val="32"/>
          <w:szCs w:val="32"/>
          <w:shd w:val="clear" w:fill="F7F7F7"/>
        </w:rPr>
        <w:t>万元，</w:t>
      </w:r>
      <w:r>
        <w:rPr>
          <w:rFonts w:hint="eastAsia" w:ascii="仿宋_GB2312" w:hAnsi="仿宋_GB2312" w:eastAsia="仿宋_GB2312" w:cs="仿宋_GB2312"/>
          <w:sz w:val="32"/>
          <w:szCs w:val="32"/>
        </w:rPr>
        <w:t>全部是基本支出预算。是根据市本级统一规定，按行政机关</w:t>
      </w:r>
      <w:r>
        <w:rPr>
          <w:rFonts w:hint="eastAsia" w:ascii="仿宋_GB2312" w:hAnsi="仿宋_GB2312" w:eastAsia="仿宋_GB2312" w:cs="仿宋_GB2312"/>
          <w:sz w:val="32"/>
          <w:szCs w:val="32"/>
          <w:lang w:eastAsia="zh-CN"/>
        </w:rPr>
        <w:t>事业单位</w:t>
      </w:r>
      <w:r>
        <w:rPr>
          <w:rFonts w:hint="eastAsia" w:ascii="仿宋_GB2312" w:hAnsi="仿宋_GB2312" w:eastAsia="仿宋_GB2312" w:cs="仿宋_GB2312"/>
          <w:sz w:val="32"/>
          <w:szCs w:val="32"/>
        </w:rPr>
        <w:t>在职职工工资总额的一定比例计缴的医疗保险</w:t>
      </w:r>
      <w:r>
        <w:rPr>
          <w:rFonts w:hint="eastAsia" w:ascii="仿宋_GB2312" w:hAnsi="仿宋_GB2312" w:eastAsia="仿宋_GB2312" w:cs="仿宋_GB2312"/>
          <w:i w:val="0"/>
          <w:caps w:val="0"/>
          <w:color w:val="000000"/>
          <w:spacing w:val="0"/>
          <w:sz w:val="32"/>
          <w:szCs w:val="32"/>
          <w:shd w:val="clear" w:fill="F7F7F7"/>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40" w:lineRule="atLeast"/>
        <w:ind w:left="0" w:right="0" w:firstLine="64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000000"/>
          <w:spacing w:val="0"/>
          <w:sz w:val="32"/>
          <w:szCs w:val="32"/>
          <w:shd w:val="clear" w:fill="F7F7F7"/>
        </w:rPr>
        <w:t>事业单位医疗</w:t>
      </w:r>
      <w:r>
        <w:rPr>
          <w:rFonts w:hint="eastAsia" w:ascii="仿宋_GB2312" w:hAnsi="仿宋_GB2312" w:eastAsia="仿宋_GB2312" w:cs="仿宋_GB2312"/>
          <w:i w:val="0"/>
          <w:caps w:val="0"/>
          <w:color w:val="000000"/>
          <w:spacing w:val="0"/>
          <w:sz w:val="32"/>
          <w:szCs w:val="32"/>
          <w:shd w:val="clear" w:fill="F7F7F7"/>
          <w:lang w:val="en-US" w:eastAsia="zh-CN"/>
        </w:rPr>
        <w:t>1.3</w:t>
      </w:r>
      <w:r>
        <w:rPr>
          <w:rFonts w:hint="eastAsia" w:ascii="仿宋_GB2312" w:hAnsi="仿宋_GB2312" w:eastAsia="仿宋_GB2312" w:cs="仿宋_GB2312"/>
          <w:i w:val="0"/>
          <w:caps w:val="0"/>
          <w:color w:val="000000"/>
          <w:spacing w:val="0"/>
          <w:sz w:val="32"/>
          <w:szCs w:val="32"/>
          <w:shd w:val="clear" w:fill="F7F7F7"/>
        </w:rPr>
        <w:t>万元，</w:t>
      </w:r>
      <w:r>
        <w:rPr>
          <w:rFonts w:hint="eastAsia" w:ascii="仿宋_GB2312" w:hAnsi="仿宋_GB2312" w:eastAsia="仿宋_GB2312" w:cs="仿宋_GB2312"/>
          <w:sz w:val="32"/>
          <w:szCs w:val="32"/>
        </w:rPr>
        <w:t>全部是基本支出预算。</w:t>
      </w:r>
      <w:r>
        <w:rPr>
          <w:rFonts w:hint="eastAsia" w:ascii="仿宋_GB2312" w:hAnsi="仿宋_GB2312" w:eastAsia="仿宋_GB2312" w:cs="仿宋_GB2312"/>
          <w:sz w:val="32"/>
          <w:szCs w:val="32"/>
          <w:lang w:eastAsia="zh-CN"/>
        </w:rPr>
        <w:t>是根据市本级统一规定，按照</w:t>
      </w:r>
      <w:r>
        <w:rPr>
          <w:rFonts w:hint="eastAsia" w:ascii="仿宋_GB2312" w:hAnsi="仿宋_GB2312" w:eastAsia="仿宋_GB2312" w:cs="仿宋_GB2312"/>
          <w:i w:val="0"/>
          <w:caps w:val="0"/>
          <w:color w:val="000000"/>
          <w:spacing w:val="0"/>
          <w:sz w:val="32"/>
          <w:szCs w:val="32"/>
          <w:shd w:val="clear" w:fill="F7F7F7"/>
        </w:rPr>
        <w:t>事业单位人员</w:t>
      </w:r>
      <w:r>
        <w:rPr>
          <w:rFonts w:hint="eastAsia" w:ascii="仿宋_GB2312" w:hAnsi="仿宋_GB2312" w:eastAsia="仿宋_GB2312" w:cs="仿宋_GB2312"/>
          <w:i w:val="0"/>
          <w:caps w:val="0"/>
          <w:color w:val="000000"/>
          <w:spacing w:val="0"/>
          <w:sz w:val="32"/>
          <w:szCs w:val="32"/>
          <w:shd w:val="clear" w:fill="F7F7F7"/>
          <w:lang w:eastAsia="zh-CN"/>
        </w:rPr>
        <w:t>工资总额一</w:t>
      </w:r>
      <w:r>
        <w:rPr>
          <w:rFonts w:hint="eastAsia" w:ascii="仿宋_GB2312" w:hAnsi="仿宋_GB2312" w:eastAsia="仿宋_GB2312" w:cs="仿宋_GB2312"/>
          <w:i w:val="0"/>
          <w:caps w:val="0"/>
          <w:color w:val="000000"/>
          <w:spacing w:val="0"/>
          <w:sz w:val="32"/>
          <w:szCs w:val="32"/>
          <w:shd w:val="clear" w:fill="F7F7F7"/>
        </w:rPr>
        <w:t>定比例计缴的</w:t>
      </w:r>
      <w:r>
        <w:rPr>
          <w:rFonts w:hint="eastAsia" w:ascii="仿宋_GB2312" w:hAnsi="仿宋_GB2312" w:eastAsia="仿宋_GB2312" w:cs="仿宋_GB2312"/>
          <w:i w:val="0"/>
          <w:caps w:val="0"/>
          <w:color w:val="000000"/>
          <w:spacing w:val="0"/>
          <w:sz w:val="32"/>
          <w:szCs w:val="32"/>
          <w:shd w:val="clear" w:fill="F7F7F7"/>
          <w:lang w:eastAsia="zh-CN"/>
        </w:rPr>
        <w:t>失业保险</w:t>
      </w:r>
      <w:r>
        <w:rPr>
          <w:rFonts w:hint="eastAsia" w:ascii="仿宋_GB2312" w:hAnsi="仿宋_GB2312" w:eastAsia="仿宋_GB2312" w:cs="仿宋_GB2312"/>
          <w:i w:val="0"/>
          <w:caps w:val="0"/>
          <w:color w:val="000000"/>
          <w:spacing w:val="0"/>
          <w:sz w:val="32"/>
          <w:szCs w:val="32"/>
          <w:shd w:val="clear" w:fill="F7F7F7"/>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40" w:lineRule="atLeast"/>
        <w:ind w:left="0" w:right="0" w:firstLine="64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000000"/>
          <w:spacing w:val="0"/>
          <w:sz w:val="32"/>
          <w:szCs w:val="32"/>
          <w:shd w:val="clear" w:fill="F7F7F7"/>
        </w:rPr>
        <w:t>公务员医疗补助</w:t>
      </w:r>
      <w:r>
        <w:rPr>
          <w:rFonts w:hint="eastAsia" w:ascii="仿宋_GB2312" w:hAnsi="仿宋_GB2312" w:eastAsia="仿宋_GB2312" w:cs="仿宋_GB2312"/>
          <w:i w:val="0"/>
          <w:caps w:val="0"/>
          <w:color w:val="000000"/>
          <w:spacing w:val="0"/>
          <w:sz w:val="32"/>
          <w:szCs w:val="32"/>
          <w:shd w:val="clear" w:fill="F7F7F7"/>
          <w:lang w:val="en-US" w:eastAsia="zh-CN"/>
        </w:rPr>
        <w:t>29.07</w:t>
      </w:r>
      <w:r>
        <w:rPr>
          <w:rFonts w:hint="eastAsia" w:ascii="仿宋_GB2312" w:hAnsi="仿宋_GB2312" w:eastAsia="仿宋_GB2312" w:cs="仿宋_GB2312"/>
          <w:i w:val="0"/>
          <w:caps w:val="0"/>
          <w:color w:val="000000"/>
          <w:spacing w:val="0"/>
          <w:sz w:val="32"/>
          <w:szCs w:val="32"/>
          <w:shd w:val="clear" w:fill="F7F7F7"/>
        </w:rPr>
        <w:t>万元，</w:t>
      </w:r>
      <w:r>
        <w:rPr>
          <w:rFonts w:hint="eastAsia" w:ascii="仿宋_GB2312" w:hAnsi="仿宋_GB2312" w:eastAsia="仿宋_GB2312" w:cs="仿宋_GB2312"/>
          <w:sz w:val="32"/>
          <w:szCs w:val="32"/>
        </w:rPr>
        <w:t>全部是基本支出预算。是</w:t>
      </w:r>
      <w:r>
        <w:rPr>
          <w:rFonts w:hint="eastAsia" w:ascii="仿宋_GB2312" w:hAnsi="仿宋_GB2312" w:eastAsia="仿宋_GB2312" w:cs="仿宋_GB2312"/>
          <w:sz w:val="32"/>
          <w:szCs w:val="32"/>
        </w:rPr>
        <w:t>按照国家统一规定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按行政机关</w:t>
      </w:r>
      <w:r>
        <w:rPr>
          <w:rFonts w:hint="eastAsia" w:ascii="仿宋_GB2312" w:hAnsi="仿宋_GB2312" w:eastAsia="仿宋_GB2312" w:cs="仿宋_GB2312"/>
          <w:sz w:val="32"/>
          <w:szCs w:val="32"/>
          <w:lang w:eastAsia="zh-CN"/>
        </w:rPr>
        <w:t>事业单位</w:t>
      </w:r>
      <w:r>
        <w:rPr>
          <w:rFonts w:hint="eastAsia" w:ascii="仿宋_GB2312" w:hAnsi="仿宋_GB2312" w:eastAsia="仿宋_GB2312" w:cs="仿宋_GB2312"/>
          <w:sz w:val="32"/>
          <w:szCs w:val="32"/>
        </w:rPr>
        <w:t>在职职工工资总额的一定比例计缴的医疗保险</w:t>
      </w:r>
      <w:r>
        <w:rPr>
          <w:rFonts w:hint="eastAsia" w:ascii="仿宋_GB2312" w:hAnsi="仿宋_GB2312" w:eastAsia="仿宋_GB2312" w:cs="仿宋_GB2312"/>
          <w:i w:val="0"/>
          <w:caps w:val="0"/>
          <w:color w:val="000000"/>
          <w:spacing w:val="0"/>
          <w:sz w:val="32"/>
          <w:szCs w:val="32"/>
          <w:shd w:val="clear" w:fill="F7F7F7"/>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40" w:lineRule="atLeast"/>
        <w:ind w:left="0" w:right="0" w:firstLine="64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000000"/>
          <w:spacing w:val="0"/>
          <w:sz w:val="32"/>
          <w:szCs w:val="32"/>
          <w:shd w:val="clear" w:fill="F7F7F7"/>
        </w:rPr>
        <w:t>住房公积金</w:t>
      </w:r>
      <w:r>
        <w:rPr>
          <w:rFonts w:hint="eastAsia" w:ascii="仿宋_GB2312" w:hAnsi="仿宋_GB2312" w:eastAsia="仿宋_GB2312" w:cs="仿宋_GB2312"/>
          <w:i w:val="0"/>
          <w:caps w:val="0"/>
          <w:color w:val="000000"/>
          <w:spacing w:val="0"/>
          <w:sz w:val="32"/>
          <w:szCs w:val="32"/>
          <w:shd w:val="clear" w:fill="F7F7F7"/>
          <w:lang w:val="en-US" w:eastAsia="zh-CN"/>
        </w:rPr>
        <w:t>87.22</w:t>
      </w:r>
      <w:r>
        <w:rPr>
          <w:rFonts w:hint="eastAsia" w:ascii="仿宋_GB2312" w:hAnsi="仿宋_GB2312" w:eastAsia="仿宋_GB2312" w:cs="仿宋_GB2312"/>
          <w:i w:val="0"/>
          <w:caps w:val="0"/>
          <w:color w:val="000000"/>
          <w:spacing w:val="0"/>
          <w:sz w:val="32"/>
          <w:szCs w:val="32"/>
          <w:shd w:val="clear" w:fill="F7F7F7"/>
        </w:rPr>
        <w:t>万元，</w:t>
      </w:r>
      <w:r>
        <w:rPr>
          <w:rFonts w:hint="eastAsia" w:ascii="仿宋_GB2312" w:hAnsi="仿宋_GB2312" w:eastAsia="仿宋_GB2312" w:cs="仿宋_GB2312"/>
          <w:sz w:val="32"/>
          <w:szCs w:val="32"/>
        </w:rPr>
        <w:t>全部是基本支出预算。</w:t>
      </w:r>
      <w:r>
        <w:rPr>
          <w:rFonts w:hint="eastAsia" w:ascii="仿宋_GB2312" w:hAnsi="仿宋_GB2312" w:eastAsia="仿宋_GB2312" w:cs="仿宋_GB2312"/>
          <w:sz w:val="32"/>
          <w:szCs w:val="32"/>
          <w:lang w:eastAsia="zh-CN"/>
        </w:rPr>
        <w:t>是根据市本级统一规定，</w:t>
      </w: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eastAsia="zh-CN"/>
        </w:rPr>
        <w:t>委</w:t>
      </w:r>
      <w:r>
        <w:rPr>
          <w:rFonts w:hint="eastAsia" w:ascii="仿宋_GB2312" w:hAnsi="仿宋_GB2312" w:eastAsia="仿宋_GB2312" w:cs="仿宋_GB2312"/>
          <w:sz w:val="32"/>
          <w:szCs w:val="32"/>
        </w:rPr>
        <w:t>机关和</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个事业单位职工计缴的住房公积金</w:t>
      </w:r>
      <w:r>
        <w:rPr>
          <w:rFonts w:hint="eastAsia" w:ascii="仿宋_GB2312" w:hAnsi="仿宋_GB2312" w:eastAsia="仿宋_GB2312" w:cs="仿宋_GB2312"/>
          <w:i w:val="0"/>
          <w:caps w:val="0"/>
          <w:color w:val="000000"/>
          <w:spacing w:val="0"/>
          <w:sz w:val="32"/>
          <w:szCs w:val="32"/>
          <w:shd w:val="clear" w:fill="F7F7F7"/>
        </w:rPr>
        <w:t>。</w:t>
      </w:r>
    </w:p>
    <w:p>
      <w:pPr>
        <w:ind w:firstLine="640" w:firstLineChars="20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000000"/>
          <w:spacing w:val="0"/>
          <w:sz w:val="32"/>
          <w:szCs w:val="32"/>
          <w:shd w:val="clear" w:fill="F7F7F7"/>
        </w:rPr>
        <w:t>死亡抚恤</w:t>
      </w:r>
      <w:r>
        <w:rPr>
          <w:rFonts w:hint="eastAsia" w:ascii="仿宋_GB2312" w:hAnsi="仿宋_GB2312" w:eastAsia="仿宋_GB2312" w:cs="仿宋_GB2312"/>
          <w:i w:val="0"/>
          <w:caps w:val="0"/>
          <w:color w:val="000000"/>
          <w:spacing w:val="0"/>
          <w:sz w:val="32"/>
          <w:szCs w:val="32"/>
          <w:shd w:val="clear" w:fill="F7F7F7"/>
          <w:lang w:val="en-US" w:eastAsia="zh-CN"/>
        </w:rPr>
        <w:t>2.10</w:t>
      </w:r>
      <w:r>
        <w:rPr>
          <w:rFonts w:hint="eastAsia" w:ascii="仿宋_GB2312" w:hAnsi="仿宋_GB2312" w:eastAsia="仿宋_GB2312" w:cs="仿宋_GB2312"/>
          <w:i w:val="0"/>
          <w:caps w:val="0"/>
          <w:color w:val="000000"/>
          <w:spacing w:val="0"/>
          <w:sz w:val="32"/>
          <w:szCs w:val="32"/>
          <w:shd w:val="clear" w:fill="F7F7F7"/>
        </w:rPr>
        <w:t>万元，</w:t>
      </w:r>
      <w:r>
        <w:rPr>
          <w:rFonts w:hint="eastAsia" w:ascii="仿宋_GB2312" w:hAnsi="仿宋_GB2312" w:eastAsia="仿宋_GB2312" w:cs="仿宋_GB2312"/>
          <w:sz w:val="32"/>
          <w:szCs w:val="32"/>
        </w:rPr>
        <w:t>全部是基本支出预算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i w:val="0"/>
          <w:caps w:val="0"/>
          <w:color w:val="000000"/>
          <w:spacing w:val="0"/>
          <w:sz w:val="32"/>
          <w:szCs w:val="32"/>
          <w:shd w:val="clear" w:fill="F7F7F7"/>
        </w:rPr>
        <w:t>主要用于</w:t>
      </w:r>
      <w:r>
        <w:rPr>
          <w:rFonts w:hint="eastAsia" w:ascii="仿宋_GB2312" w:hAnsi="仿宋_GB2312" w:eastAsia="仿宋_GB2312" w:cs="仿宋_GB2312"/>
          <w:i w:val="0"/>
          <w:caps w:val="0"/>
          <w:color w:val="000000"/>
          <w:spacing w:val="0"/>
          <w:sz w:val="32"/>
          <w:szCs w:val="32"/>
          <w:shd w:val="clear" w:fill="F7F7F7"/>
          <w:lang w:eastAsia="zh-CN"/>
        </w:rPr>
        <w:t>委机关及</w:t>
      </w:r>
      <w:r>
        <w:rPr>
          <w:rFonts w:hint="eastAsia" w:ascii="仿宋_GB2312" w:hAnsi="仿宋_GB2312" w:eastAsia="仿宋_GB2312" w:cs="仿宋_GB2312"/>
          <w:i w:val="0"/>
          <w:caps w:val="0"/>
          <w:color w:val="000000"/>
          <w:spacing w:val="0"/>
          <w:sz w:val="32"/>
          <w:szCs w:val="32"/>
          <w:shd w:val="clear" w:fill="F7F7F7"/>
        </w:rPr>
        <w:t>市药品检验所遗属人员生活补助支出。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40" w:lineRule="atLeast"/>
        <w:ind w:left="0" w:right="0" w:firstLine="640"/>
        <w:jc w:val="left"/>
        <w:rPr>
          <w:rFonts w:hint="eastAsia" w:ascii="黑体" w:hAnsi="黑体" w:eastAsia="黑体" w:cs="黑体"/>
          <w:i w:val="0"/>
          <w:caps w:val="0"/>
          <w:color w:val="333333"/>
          <w:spacing w:val="0"/>
          <w:sz w:val="19"/>
          <w:szCs w:val="19"/>
        </w:rPr>
      </w:pPr>
      <w:r>
        <w:rPr>
          <w:rFonts w:hint="eastAsia" w:ascii="黑体" w:hAnsi="黑体" w:eastAsia="黑体" w:cs="黑体"/>
          <w:i w:val="0"/>
          <w:caps w:val="0"/>
          <w:color w:val="000000"/>
          <w:spacing w:val="0"/>
          <w:sz w:val="32"/>
          <w:szCs w:val="32"/>
          <w:shd w:val="clear" w:fill="F7F7F7"/>
        </w:rPr>
        <w:t>三、202</w:t>
      </w:r>
      <w:r>
        <w:rPr>
          <w:rFonts w:hint="eastAsia" w:ascii="黑体" w:hAnsi="黑体" w:eastAsia="黑体" w:cs="黑体"/>
          <w:i w:val="0"/>
          <w:caps w:val="0"/>
          <w:color w:val="000000"/>
          <w:spacing w:val="0"/>
          <w:sz w:val="32"/>
          <w:szCs w:val="32"/>
          <w:shd w:val="clear" w:fill="F7F7F7"/>
          <w:lang w:val="en-US" w:eastAsia="zh-CN"/>
        </w:rPr>
        <w:t>2</w:t>
      </w:r>
      <w:r>
        <w:rPr>
          <w:rFonts w:hint="eastAsia" w:ascii="黑体" w:hAnsi="黑体" w:eastAsia="黑体" w:cs="黑体"/>
          <w:i w:val="0"/>
          <w:caps w:val="0"/>
          <w:color w:val="000000"/>
          <w:spacing w:val="0"/>
          <w:sz w:val="32"/>
          <w:szCs w:val="32"/>
          <w:shd w:val="clear" w:fill="F7F7F7"/>
        </w:rPr>
        <w:t>年</w:t>
      </w:r>
      <w:r>
        <w:rPr>
          <w:rFonts w:hint="eastAsia" w:ascii="黑体" w:hAnsi="黑体" w:eastAsia="黑体" w:cs="黑体"/>
          <w:i w:val="0"/>
          <w:caps w:val="0"/>
          <w:color w:val="000000"/>
          <w:spacing w:val="0"/>
          <w:sz w:val="32"/>
          <w:szCs w:val="32"/>
          <w:shd w:val="clear" w:fill="F7F7F7"/>
          <w:lang w:eastAsia="zh-CN"/>
        </w:rPr>
        <w:t>当年公共财政拨款</w:t>
      </w:r>
      <w:r>
        <w:rPr>
          <w:rFonts w:hint="eastAsia" w:ascii="黑体" w:hAnsi="黑体" w:eastAsia="黑体" w:cs="黑体"/>
          <w:i w:val="0"/>
          <w:caps w:val="0"/>
          <w:color w:val="000000"/>
          <w:spacing w:val="0"/>
          <w:sz w:val="32"/>
          <w:szCs w:val="32"/>
          <w:shd w:val="clear" w:fill="F7F7F7"/>
        </w:rPr>
        <w:t>“三公”</w:t>
      </w:r>
      <w:r>
        <w:rPr>
          <w:rFonts w:hint="eastAsia" w:ascii="黑体" w:hAnsi="黑体" w:eastAsia="黑体" w:cs="黑体"/>
          <w:i w:val="0"/>
          <w:caps w:val="0"/>
          <w:color w:val="000000"/>
          <w:spacing w:val="0"/>
          <w:sz w:val="32"/>
          <w:szCs w:val="32"/>
          <w:shd w:val="clear" w:fill="F7F7F7"/>
          <w:lang w:eastAsia="zh-CN"/>
        </w:rPr>
        <w:t>经</w:t>
      </w:r>
      <w:r>
        <w:rPr>
          <w:rFonts w:hint="eastAsia" w:ascii="黑体" w:hAnsi="黑体" w:eastAsia="黑体" w:cs="黑体"/>
          <w:i w:val="0"/>
          <w:caps w:val="0"/>
          <w:color w:val="000000"/>
          <w:spacing w:val="0"/>
          <w:sz w:val="32"/>
          <w:szCs w:val="32"/>
          <w:shd w:val="clear" w:fill="F7F7F7"/>
        </w:rPr>
        <w:t>费预算情况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40" w:lineRule="atLeast"/>
        <w:ind w:left="0" w:right="0" w:firstLine="640"/>
        <w:jc w:val="both"/>
        <w:rPr>
          <w:rFonts w:hint="eastAsia" w:ascii="仿宋_GB2312" w:hAnsi="仿宋_GB2312" w:eastAsia="仿宋_GB2312" w:cs="仿宋_GB2312"/>
          <w:i w:val="0"/>
          <w:caps w:val="0"/>
          <w:color w:val="000000"/>
          <w:spacing w:val="0"/>
          <w:sz w:val="32"/>
          <w:szCs w:val="32"/>
          <w:shd w:val="clear" w:fill="F7F7F7"/>
        </w:rPr>
      </w:pPr>
      <w:r>
        <w:rPr>
          <w:rFonts w:hint="eastAsia" w:ascii="仿宋_GB2312" w:hAnsi="仿宋_GB2312" w:eastAsia="仿宋_GB2312" w:cs="仿宋_GB2312"/>
          <w:i w:val="0"/>
          <w:caps w:val="0"/>
          <w:color w:val="000000"/>
          <w:spacing w:val="0"/>
          <w:sz w:val="32"/>
          <w:szCs w:val="32"/>
          <w:shd w:val="clear" w:fill="F7F7F7"/>
        </w:rPr>
        <w:t>202</w:t>
      </w:r>
      <w:r>
        <w:rPr>
          <w:rFonts w:hint="eastAsia" w:ascii="仿宋_GB2312" w:hAnsi="仿宋_GB2312" w:eastAsia="仿宋_GB2312" w:cs="仿宋_GB2312"/>
          <w:i w:val="0"/>
          <w:caps w:val="0"/>
          <w:color w:val="000000"/>
          <w:spacing w:val="0"/>
          <w:sz w:val="32"/>
          <w:szCs w:val="32"/>
          <w:shd w:val="clear" w:fill="F7F7F7"/>
          <w:lang w:val="en-US" w:eastAsia="zh-CN"/>
        </w:rPr>
        <w:t>2</w:t>
      </w:r>
      <w:r>
        <w:rPr>
          <w:rFonts w:hint="eastAsia" w:ascii="仿宋_GB2312" w:hAnsi="仿宋_GB2312" w:eastAsia="仿宋_GB2312" w:cs="仿宋_GB2312"/>
          <w:i w:val="0"/>
          <w:caps w:val="0"/>
          <w:color w:val="000000"/>
          <w:spacing w:val="0"/>
          <w:sz w:val="32"/>
          <w:szCs w:val="32"/>
          <w:shd w:val="clear" w:fill="F7F7F7"/>
        </w:rPr>
        <w:t>年</w:t>
      </w:r>
      <w:r>
        <w:rPr>
          <w:rFonts w:hint="eastAsia" w:ascii="仿宋_GB2312" w:hAnsi="仿宋_GB2312" w:eastAsia="仿宋_GB2312" w:cs="仿宋_GB2312"/>
          <w:i w:val="0"/>
          <w:caps w:val="0"/>
          <w:color w:val="000000"/>
          <w:spacing w:val="0"/>
          <w:sz w:val="32"/>
          <w:szCs w:val="32"/>
          <w:shd w:val="clear" w:fill="F7F7F7"/>
          <w:lang w:eastAsia="zh-CN"/>
        </w:rPr>
        <w:t>当年</w:t>
      </w:r>
      <w:r>
        <w:rPr>
          <w:rFonts w:hint="eastAsia" w:ascii="仿宋_GB2312" w:hAnsi="仿宋_GB2312" w:eastAsia="仿宋_GB2312" w:cs="仿宋_GB2312"/>
          <w:i w:val="0"/>
          <w:caps w:val="0"/>
          <w:color w:val="000000"/>
          <w:spacing w:val="0"/>
          <w:sz w:val="32"/>
          <w:szCs w:val="32"/>
          <w:shd w:val="clear" w:fill="F7F7F7"/>
        </w:rPr>
        <w:t>公共财政拨款“三公”经费预算为</w:t>
      </w:r>
      <w:r>
        <w:rPr>
          <w:rFonts w:hint="eastAsia" w:ascii="仿宋_GB2312" w:hAnsi="仿宋_GB2312" w:eastAsia="仿宋_GB2312" w:cs="仿宋_GB2312"/>
          <w:i w:val="0"/>
          <w:caps w:val="0"/>
          <w:color w:val="000000"/>
          <w:spacing w:val="0"/>
          <w:sz w:val="32"/>
          <w:szCs w:val="32"/>
          <w:shd w:val="clear" w:fill="F7F7F7"/>
          <w:lang w:val="en-US" w:eastAsia="zh-CN"/>
        </w:rPr>
        <w:t>6.5</w:t>
      </w:r>
      <w:r>
        <w:rPr>
          <w:rFonts w:hint="eastAsia" w:ascii="仿宋_GB2312" w:hAnsi="仿宋_GB2312" w:eastAsia="仿宋_GB2312" w:cs="仿宋_GB2312"/>
          <w:i w:val="0"/>
          <w:caps w:val="0"/>
          <w:color w:val="000000"/>
          <w:spacing w:val="0"/>
          <w:sz w:val="32"/>
          <w:szCs w:val="32"/>
          <w:shd w:val="clear" w:fill="F7F7F7"/>
        </w:rPr>
        <w:t>万元，比202</w:t>
      </w:r>
      <w:r>
        <w:rPr>
          <w:rFonts w:hint="eastAsia" w:ascii="仿宋_GB2312" w:hAnsi="仿宋_GB2312" w:eastAsia="仿宋_GB2312" w:cs="仿宋_GB2312"/>
          <w:i w:val="0"/>
          <w:caps w:val="0"/>
          <w:color w:val="000000"/>
          <w:spacing w:val="0"/>
          <w:sz w:val="32"/>
          <w:szCs w:val="32"/>
          <w:shd w:val="clear" w:fill="F7F7F7"/>
          <w:lang w:val="en-US" w:eastAsia="zh-CN"/>
        </w:rPr>
        <w:t>1</w:t>
      </w:r>
      <w:r>
        <w:rPr>
          <w:rFonts w:hint="eastAsia" w:ascii="仿宋_GB2312" w:hAnsi="仿宋_GB2312" w:eastAsia="仿宋_GB2312" w:cs="仿宋_GB2312"/>
          <w:i w:val="0"/>
          <w:caps w:val="0"/>
          <w:color w:val="000000"/>
          <w:spacing w:val="0"/>
          <w:sz w:val="32"/>
          <w:szCs w:val="32"/>
          <w:shd w:val="clear" w:fill="F7F7F7"/>
        </w:rPr>
        <w:t>年</w:t>
      </w:r>
      <w:r>
        <w:rPr>
          <w:rFonts w:hint="eastAsia" w:ascii="仿宋_GB2312" w:hAnsi="仿宋_GB2312" w:eastAsia="仿宋_GB2312" w:cs="仿宋_GB2312"/>
          <w:i w:val="0"/>
          <w:caps w:val="0"/>
          <w:color w:val="000000"/>
          <w:spacing w:val="0"/>
          <w:sz w:val="32"/>
          <w:szCs w:val="32"/>
          <w:shd w:val="clear" w:fill="F7F7F7"/>
          <w:lang w:val="en-US" w:eastAsia="zh-CN"/>
        </w:rPr>
        <w:t>6.20</w:t>
      </w:r>
      <w:r>
        <w:rPr>
          <w:rFonts w:hint="eastAsia" w:ascii="仿宋_GB2312" w:hAnsi="仿宋_GB2312" w:eastAsia="仿宋_GB2312" w:cs="仿宋_GB2312"/>
          <w:i w:val="0"/>
          <w:caps w:val="0"/>
          <w:color w:val="000000"/>
          <w:spacing w:val="0"/>
          <w:sz w:val="32"/>
          <w:szCs w:val="32"/>
          <w:shd w:val="clear" w:fill="F7F7F7"/>
        </w:rPr>
        <w:t>万元增加</w:t>
      </w:r>
      <w:r>
        <w:rPr>
          <w:rFonts w:hint="eastAsia" w:ascii="仿宋_GB2312" w:hAnsi="仿宋_GB2312" w:eastAsia="仿宋_GB2312" w:cs="仿宋_GB2312"/>
          <w:i w:val="0"/>
          <w:caps w:val="0"/>
          <w:color w:val="000000"/>
          <w:spacing w:val="0"/>
          <w:sz w:val="32"/>
          <w:szCs w:val="32"/>
          <w:shd w:val="clear" w:fill="F7F7F7"/>
          <w:lang w:val="en-US" w:eastAsia="zh-CN"/>
        </w:rPr>
        <w:t>0.2</w:t>
      </w:r>
      <w:r>
        <w:rPr>
          <w:rFonts w:hint="eastAsia" w:ascii="仿宋_GB2312" w:hAnsi="仿宋_GB2312" w:eastAsia="仿宋_GB2312" w:cs="仿宋_GB2312"/>
          <w:i w:val="0"/>
          <w:caps w:val="0"/>
          <w:color w:val="000000"/>
          <w:spacing w:val="0"/>
          <w:sz w:val="32"/>
          <w:szCs w:val="32"/>
          <w:shd w:val="clear" w:fill="F7F7F7"/>
        </w:rPr>
        <w:t>万元，增长</w:t>
      </w:r>
      <w:r>
        <w:rPr>
          <w:rFonts w:hint="eastAsia" w:ascii="仿宋_GB2312" w:hAnsi="仿宋_GB2312" w:eastAsia="仿宋_GB2312" w:cs="仿宋_GB2312"/>
          <w:i w:val="0"/>
          <w:caps w:val="0"/>
          <w:color w:val="000000"/>
          <w:spacing w:val="0"/>
          <w:sz w:val="32"/>
          <w:szCs w:val="32"/>
          <w:shd w:val="clear" w:fill="F7F7F7"/>
          <w:lang w:val="en-US" w:eastAsia="zh-CN"/>
        </w:rPr>
        <w:t>3.22</w:t>
      </w:r>
      <w:r>
        <w:rPr>
          <w:rFonts w:hint="eastAsia" w:ascii="仿宋_GB2312" w:hAnsi="仿宋_GB2312" w:eastAsia="仿宋_GB2312" w:cs="仿宋_GB2312"/>
          <w:i w:val="0"/>
          <w:caps w:val="0"/>
          <w:color w:val="000000"/>
          <w:spacing w:val="0"/>
          <w:sz w:val="32"/>
          <w:szCs w:val="32"/>
          <w:shd w:val="clear" w:fill="F7F7F7"/>
        </w:rPr>
        <w:t>%。其中：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40" w:lineRule="atLeast"/>
        <w:ind w:left="0" w:right="0" w:firstLine="64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7F7F7"/>
        </w:rPr>
        <w:t>1.公务接待费202</w:t>
      </w:r>
      <w:r>
        <w:rPr>
          <w:rFonts w:hint="eastAsia" w:ascii="仿宋_GB2312" w:hAnsi="仿宋_GB2312" w:eastAsia="仿宋_GB2312" w:cs="仿宋_GB2312"/>
          <w:i w:val="0"/>
          <w:caps w:val="0"/>
          <w:color w:val="333333"/>
          <w:spacing w:val="0"/>
          <w:sz w:val="32"/>
          <w:szCs w:val="32"/>
          <w:shd w:val="clear" w:fill="F7F7F7"/>
          <w:lang w:val="en-US" w:eastAsia="zh-CN"/>
        </w:rPr>
        <w:t>2</w:t>
      </w:r>
      <w:r>
        <w:rPr>
          <w:rFonts w:hint="eastAsia" w:ascii="仿宋_GB2312" w:hAnsi="仿宋_GB2312" w:eastAsia="仿宋_GB2312" w:cs="仿宋_GB2312"/>
          <w:i w:val="0"/>
          <w:caps w:val="0"/>
          <w:color w:val="333333"/>
          <w:spacing w:val="0"/>
          <w:sz w:val="32"/>
          <w:szCs w:val="32"/>
          <w:shd w:val="clear" w:fill="F7F7F7"/>
        </w:rPr>
        <w:t>年预算3.</w:t>
      </w:r>
      <w:r>
        <w:rPr>
          <w:rFonts w:hint="eastAsia" w:ascii="仿宋_GB2312" w:hAnsi="仿宋_GB2312" w:eastAsia="仿宋_GB2312" w:cs="仿宋_GB2312"/>
          <w:i w:val="0"/>
          <w:caps w:val="0"/>
          <w:color w:val="333333"/>
          <w:spacing w:val="0"/>
          <w:sz w:val="32"/>
          <w:szCs w:val="32"/>
          <w:shd w:val="clear" w:fill="F7F7F7"/>
          <w:lang w:val="en-US" w:eastAsia="zh-CN"/>
        </w:rPr>
        <w:t>5</w:t>
      </w:r>
      <w:r>
        <w:rPr>
          <w:rFonts w:hint="eastAsia" w:ascii="仿宋_GB2312" w:hAnsi="仿宋_GB2312" w:eastAsia="仿宋_GB2312" w:cs="仿宋_GB2312"/>
          <w:i w:val="0"/>
          <w:caps w:val="0"/>
          <w:color w:val="333333"/>
          <w:spacing w:val="0"/>
          <w:sz w:val="32"/>
          <w:szCs w:val="32"/>
          <w:shd w:val="clear" w:fill="F7F7F7"/>
        </w:rPr>
        <w:t>万元，</w:t>
      </w:r>
      <w:r>
        <w:rPr>
          <w:rFonts w:hint="eastAsia" w:ascii="仿宋_GB2312" w:hAnsi="仿宋_GB2312" w:eastAsia="仿宋_GB2312" w:cs="仿宋_GB2312"/>
          <w:i w:val="0"/>
          <w:caps w:val="0"/>
          <w:color w:val="333333"/>
          <w:spacing w:val="0"/>
          <w:sz w:val="32"/>
          <w:szCs w:val="32"/>
          <w:shd w:val="clear" w:fill="F7F7F7"/>
          <w:lang w:eastAsia="zh-CN"/>
        </w:rPr>
        <w:t>比</w:t>
      </w:r>
      <w:r>
        <w:rPr>
          <w:rFonts w:hint="eastAsia" w:ascii="仿宋_GB2312" w:hAnsi="仿宋_GB2312" w:eastAsia="仿宋_GB2312" w:cs="仿宋_GB2312"/>
          <w:i w:val="0"/>
          <w:caps w:val="0"/>
          <w:color w:val="333333"/>
          <w:spacing w:val="0"/>
          <w:sz w:val="32"/>
          <w:szCs w:val="32"/>
          <w:shd w:val="clear" w:fill="F7F7F7"/>
          <w:lang w:val="en-US" w:eastAsia="zh-CN"/>
        </w:rPr>
        <w:t>2021年</w:t>
      </w:r>
      <w:r>
        <w:rPr>
          <w:rFonts w:hint="eastAsia" w:ascii="仿宋_GB2312" w:hAnsi="仿宋_GB2312" w:eastAsia="仿宋_GB2312" w:cs="仿宋_GB2312"/>
          <w:i w:val="0"/>
          <w:caps w:val="0"/>
          <w:color w:val="333333"/>
          <w:spacing w:val="0"/>
          <w:sz w:val="32"/>
          <w:szCs w:val="32"/>
          <w:shd w:val="clear" w:fill="F7F7F7"/>
          <w:lang w:eastAsia="zh-CN"/>
        </w:rPr>
        <w:t>减少</w:t>
      </w:r>
      <w:r>
        <w:rPr>
          <w:rFonts w:hint="eastAsia" w:ascii="仿宋_GB2312" w:hAnsi="仿宋_GB2312" w:eastAsia="仿宋_GB2312" w:cs="仿宋_GB2312"/>
          <w:i w:val="0"/>
          <w:caps w:val="0"/>
          <w:color w:val="333333"/>
          <w:spacing w:val="0"/>
          <w:sz w:val="32"/>
          <w:szCs w:val="32"/>
          <w:shd w:val="clear" w:fill="F7F7F7"/>
        </w:rPr>
        <w:t>0.</w:t>
      </w:r>
      <w:r>
        <w:rPr>
          <w:rFonts w:hint="eastAsia" w:ascii="仿宋_GB2312" w:hAnsi="仿宋_GB2312" w:eastAsia="仿宋_GB2312" w:cs="仿宋_GB2312"/>
          <w:i w:val="0"/>
          <w:caps w:val="0"/>
          <w:color w:val="333333"/>
          <w:spacing w:val="0"/>
          <w:sz w:val="32"/>
          <w:szCs w:val="32"/>
          <w:shd w:val="clear" w:fill="F7F7F7"/>
          <w:lang w:val="en-US" w:eastAsia="zh-CN"/>
        </w:rPr>
        <w:t>2</w:t>
      </w:r>
      <w:r>
        <w:rPr>
          <w:rFonts w:hint="eastAsia" w:ascii="仿宋_GB2312" w:hAnsi="仿宋_GB2312" w:eastAsia="仿宋_GB2312" w:cs="仿宋_GB2312"/>
          <w:i w:val="0"/>
          <w:caps w:val="0"/>
          <w:color w:val="333333"/>
          <w:spacing w:val="0"/>
          <w:sz w:val="32"/>
          <w:szCs w:val="32"/>
          <w:shd w:val="clear" w:fill="F7F7F7"/>
        </w:rPr>
        <w:t>万元，</w:t>
      </w:r>
      <w:r>
        <w:rPr>
          <w:rFonts w:hint="eastAsia" w:ascii="仿宋_GB2312" w:hAnsi="仿宋_GB2312" w:eastAsia="仿宋_GB2312" w:cs="仿宋_GB2312"/>
          <w:i w:val="0"/>
          <w:caps w:val="0"/>
          <w:color w:val="333333"/>
          <w:spacing w:val="0"/>
          <w:sz w:val="32"/>
          <w:szCs w:val="32"/>
          <w:shd w:val="clear" w:fill="F7F7F7"/>
          <w:lang w:eastAsia="zh-CN"/>
        </w:rPr>
        <w:t>下降</w:t>
      </w:r>
      <w:r>
        <w:rPr>
          <w:rFonts w:hint="eastAsia" w:ascii="仿宋_GB2312" w:hAnsi="仿宋_GB2312" w:eastAsia="仿宋_GB2312" w:cs="仿宋_GB2312"/>
          <w:i w:val="0"/>
          <w:caps w:val="0"/>
          <w:color w:val="333333"/>
          <w:spacing w:val="0"/>
          <w:sz w:val="32"/>
          <w:szCs w:val="32"/>
          <w:shd w:val="clear" w:fill="F7F7F7"/>
          <w:lang w:val="en-US" w:eastAsia="zh-CN"/>
        </w:rPr>
        <w:t>5.41</w:t>
      </w:r>
      <w:r>
        <w:rPr>
          <w:rFonts w:hint="eastAsia" w:ascii="仿宋_GB2312" w:hAnsi="仿宋_GB2312" w:eastAsia="仿宋_GB2312" w:cs="仿宋_GB2312"/>
          <w:i w:val="0"/>
          <w:caps w:val="0"/>
          <w:color w:val="333333"/>
          <w:spacing w:val="0"/>
          <w:sz w:val="32"/>
          <w:szCs w:val="32"/>
          <w:shd w:val="clear" w:fill="F7F7F7"/>
        </w:rPr>
        <w:t>%，主要是用于接待上级领导及兄弟市有关领导到我市考察学习、重大活动、督导检查、调研考察和我市组织的医疗卫生专业技术考试巡考人员等公务活动的接待费用以及开展业务活动需要开支的公务接待支出。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40" w:lineRule="atLeast"/>
        <w:ind w:left="0" w:right="0" w:firstLine="64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7F7F7"/>
        </w:rPr>
        <w:t>2.因公出国（境）费用0万元，202</w:t>
      </w:r>
      <w:r>
        <w:rPr>
          <w:rFonts w:hint="eastAsia" w:ascii="仿宋_GB2312" w:hAnsi="仿宋_GB2312" w:eastAsia="仿宋_GB2312" w:cs="仿宋_GB2312"/>
          <w:i w:val="0"/>
          <w:caps w:val="0"/>
          <w:color w:val="333333"/>
          <w:spacing w:val="0"/>
          <w:sz w:val="32"/>
          <w:szCs w:val="32"/>
          <w:shd w:val="clear" w:fill="F7F7F7"/>
          <w:lang w:val="en-US" w:eastAsia="zh-CN"/>
        </w:rPr>
        <w:t>2</w:t>
      </w:r>
      <w:r>
        <w:rPr>
          <w:rFonts w:hint="eastAsia" w:ascii="仿宋_GB2312" w:hAnsi="仿宋_GB2312" w:eastAsia="仿宋_GB2312" w:cs="仿宋_GB2312"/>
          <w:i w:val="0"/>
          <w:caps w:val="0"/>
          <w:color w:val="333333"/>
          <w:spacing w:val="0"/>
          <w:sz w:val="32"/>
          <w:szCs w:val="32"/>
          <w:shd w:val="clear" w:fill="F7F7F7"/>
        </w:rPr>
        <w:t>年没有预算安排出国（出境）费用。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00" w:lineRule="atLeast"/>
        <w:ind w:left="0" w:right="0" w:firstLine="64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7F7F7"/>
        </w:rPr>
        <w:t>3.公务用车运行维护费202</w:t>
      </w:r>
      <w:r>
        <w:rPr>
          <w:rFonts w:hint="eastAsia" w:ascii="仿宋_GB2312" w:hAnsi="仿宋_GB2312" w:eastAsia="仿宋_GB2312" w:cs="仿宋_GB2312"/>
          <w:i w:val="0"/>
          <w:caps w:val="0"/>
          <w:color w:val="333333"/>
          <w:spacing w:val="0"/>
          <w:sz w:val="32"/>
          <w:szCs w:val="32"/>
          <w:shd w:val="clear" w:fill="F7F7F7"/>
          <w:lang w:val="en-US" w:eastAsia="zh-CN"/>
        </w:rPr>
        <w:t>2</w:t>
      </w:r>
      <w:r>
        <w:rPr>
          <w:rFonts w:hint="eastAsia" w:ascii="仿宋_GB2312" w:hAnsi="仿宋_GB2312" w:eastAsia="仿宋_GB2312" w:cs="仿宋_GB2312"/>
          <w:i w:val="0"/>
          <w:caps w:val="0"/>
          <w:color w:val="333333"/>
          <w:spacing w:val="0"/>
          <w:sz w:val="32"/>
          <w:szCs w:val="32"/>
          <w:shd w:val="clear" w:fill="F7F7F7"/>
        </w:rPr>
        <w:t>年预算</w:t>
      </w:r>
      <w:r>
        <w:rPr>
          <w:rFonts w:hint="eastAsia" w:ascii="仿宋_GB2312" w:hAnsi="仿宋_GB2312" w:eastAsia="仿宋_GB2312" w:cs="仿宋_GB2312"/>
          <w:i w:val="0"/>
          <w:caps w:val="0"/>
          <w:color w:val="333333"/>
          <w:spacing w:val="0"/>
          <w:sz w:val="32"/>
          <w:szCs w:val="32"/>
          <w:shd w:val="clear" w:fill="F7F7F7"/>
          <w:lang w:val="en-US" w:eastAsia="zh-CN"/>
        </w:rPr>
        <w:t>3</w:t>
      </w:r>
      <w:r>
        <w:rPr>
          <w:rFonts w:hint="eastAsia" w:ascii="仿宋_GB2312" w:hAnsi="仿宋_GB2312" w:eastAsia="仿宋_GB2312" w:cs="仿宋_GB2312"/>
          <w:i w:val="0"/>
          <w:caps w:val="0"/>
          <w:color w:val="333333"/>
          <w:spacing w:val="0"/>
          <w:sz w:val="32"/>
          <w:szCs w:val="32"/>
          <w:shd w:val="clear" w:fill="F7F7F7"/>
        </w:rPr>
        <w:t>.0万元，</w:t>
      </w:r>
      <w:r>
        <w:rPr>
          <w:rFonts w:hint="eastAsia" w:ascii="仿宋_GB2312" w:hAnsi="仿宋_GB2312" w:eastAsia="仿宋_GB2312" w:cs="仿宋_GB2312"/>
          <w:i w:val="0"/>
          <w:caps w:val="0"/>
          <w:color w:val="333333"/>
          <w:spacing w:val="0"/>
          <w:sz w:val="32"/>
          <w:szCs w:val="32"/>
          <w:shd w:val="clear" w:fill="F7F7F7"/>
          <w:lang w:eastAsia="zh-CN"/>
        </w:rPr>
        <w:t>比</w:t>
      </w:r>
      <w:r>
        <w:rPr>
          <w:rFonts w:hint="eastAsia" w:ascii="仿宋_GB2312" w:hAnsi="仿宋_GB2312" w:eastAsia="仿宋_GB2312" w:cs="仿宋_GB2312"/>
          <w:i w:val="0"/>
          <w:caps w:val="0"/>
          <w:color w:val="333333"/>
          <w:spacing w:val="0"/>
          <w:sz w:val="32"/>
          <w:szCs w:val="32"/>
          <w:shd w:val="clear" w:fill="F7F7F7"/>
          <w:lang w:val="en-US" w:eastAsia="zh-CN"/>
        </w:rPr>
        <w:t>2021年</w:t>
      </w:r>
      <w:r>
        <w:rPr>
          <w:rFonts w:hint="eastAsia" w:ascii="仿宋_GB2312" w:hAnsi="仿宋_GB2312" w:eastAsia="仿宋_GB2312" w:cs="仿宋_GB2312"/>
          <w:i w:val="0"/>
          <w:caps w:val="0"/>
          <w:color w:val="333333"/>
          <w:spacing w:val="0"/>
          <w:sz w:val="32"/>
          <w:szCs w:val="32"/>
          <w:shd w:val="clear" w:fill="F7F7F7"/>
          <w:lang w:eastAsia="zh-CN"/>
        </w:rPr>
        <w:t>增加</w:t>
      </w:r>
      <w:r>
        <w:rPr>
          <w:rFonts w:hint="eastAsia" w:ascii="仿宋_GB2312" w:hAnsi="仿宋_GB2312" w:eastAsia="仿宋_GB2312" w:cs="仿宋_GB2312"/>
          <w:i w:val="0"/>
          <w:caps w:val="0"/>
          <w:color w:val="333333"/>
          <w:spacing w:val="0"/>
          <w:sz w:val="32"/>
          <w:szCs w:val="32"/>
          <w:shd w:val="clear" w:fill="F7F7F7"/>
          <w:lang w:val="en-US" w:eastAsia="zh-CN"/>
        </w:rPr>
        <w:t>0.5</w:t>
      </w:r>
      <w:r>
        <w:rPr>
          <w:rFonts w:hint="eastAsia" w:ascii="仿宋_GB2312" w:hAnsi="仿宋_GB2312" w:eastAsia="仿宋_GB2312" w:cs="仿宋_GB2312"/>
          <w:i w:val="0"/>
          <w:caps w:val="0"/>
          <w:color w:val="333333"/>
          <w:spacing w:val="0"/>
          <w:sz w:val="32"/>
          <w:szCs w:val="32"/>
          <w:shd w:val="clear" w:fill="F7F7F7"/>
        </w:rPr>
        <w:t>万元，</w:t>
      </w:r>
      <w:r>
        <w:rPr>
          <w:rFonts w:hint="eastAsia" w:ascii="仿宋_GB2312" w:hAnsi="仿宋_GB2312" w:eastAsia="仿宋_GB2312" w:cs="仿宋_GB2312"/>
          <w:i w:val="0"/>
          <w:caps w:val="0"/>
          <w:color w:val="333333"/>
          <w:spacing w:val="0"/>
          <w:sz w:val="32"/>
          <w:szCs w:val="32"/>
          <w:shd w:val="clear" w:fill="F7F7F7"/>
          <w:lang w:eastAsia="zh-CN"/>
        </w:rPr>
        <w:t>增长</w:t>
      </w:r>
      <w:r>
        <w:rPr>
          <w:rFonts w:hint="eastAsia" w:ascii="仿宋_GB2312" w:hAnsi="仿宋_GB2312" w:eastAsia="仿宋_GB2312" w:cs="仿宋_GB2312"/>
          <w:i w:val="0"/>
          <w:caps w:val="0"/>
          <w:color w:val="333333"/>
          <w:spacing w:val="0"/>
          <w:sz w:val="32"/>
          <w:szCs w:val="32"/>
          <w:shd w:val="clear" w:fill="F7F7F7"/>
          <w:lang w:val="en-US" w:eastAsia="zh-CN"/>
        </w:rPr>
        <w:t>2</w:t>
      </w:r>
      <w:r>
        <w:rPr>
          <w:rFonts w:hint="eastAsia" w:ascii="仿宋_GB2312" w:hAnsi="仿宋_GB2312" w:eastAsia="仿宋_GB2312" w:cs="仿宋_GB2312"/>
          <w:i w:val="0"/>
          <w:caps w:val="0"/>
          <w:color w:val="333333"/>
          <w:spacing w:val="0"/>
          <w:sz w:val="32"/>
          <w:szCs w:val="32"/>
          <w:shd w:val="clear" w:fill="F7F7F7"/>
        </w:rPr>
        <w:t>0%。预算</w:t>
      </w:r>
      <w:r>
        <w:rPr>
          <w:rFonts w:hint="eastAsia" w:ascii="仿宋_GB2312" w:hAnsi="仿宋_GB2312" w:eastAsia="仿宋_GB2312" w:cs="仿宋_GB2312"/>
          <w:i w:val="0"/>
          <w:caps w:val="0"/>
          <w:color w:val="333333"/>
          <w:spacing w:val="0"/>
          <w:sz w:val="32"/>
          <w:szCs w:val="32"/>
          <w:shd w:val="clear" w:fill="F7F7F7"/>
          <w:lang w:eastAsia="zh-CN"/>
        </w:rPr>
        <w:t>增长</w:t>
      </w:r>
      <w:r>
        <w:rPr>
          <w:rFonts w:hint="eastAsia" w:ascii="仿宋_GB2312" w:hAnsi="仿宋_GB2312" w:eastAsia="仿宋_GB2312" w:cs="仿宋_GB2312"/>
          <w:i w:val="0"/>
          <w:caps w:val="0"/>
          <w:color w:val="333333"/>
          <w:spacing w:val="0"/>
          <w:sz w:val="32"/>
          <w:szCs w:val="32"/>
          <w:shd w:val="clear" w:fill="F7F7F7"/>
        </w:rPr>
        <w:t>的主要原因是</w:t>
      </w:r>
      <w:r>
        <w:rPr>
          <w:rFonts w:hint="eastAsia" w:ascii="仿宋_GB2312" w:hAnsi="仿宋_GB2312" w:eastAsia="仿宋_GB2312" w:cs="仿宋_GB2312"/>
          <w:i w:val="0"/>
          <w:caps w:val="0"/>
          <w:color w:val="333333"/>
          <w:spacing w:val="0"/>
          <w:sz w:val="32"/>
          <w:szCs w:val="32"/>
          <w:shd w:val="clear" w:fill="F7F7F7"/>
          <w:lang w:eastAsia="zh-CN"/>
        </w:rPr>
        <w:t>由于新冠肺炎疫情发生导致我委应急用车及市政府搬迁至宜州后，各类应急文件（密文）领送等无定期的发生，以及车辆年久需要维修费用增加预算</w:t>
      </w:r>
      <w:r>
        <w:rPr>
          <w:rFonts w:hint="eastAsia" w:ascii="仿宋_GB2312" w:hAnsi="仿宋_GB2312" w:eastAsia="仿宋_GB2312" w:cs="仿宋_GB2312"/>
          <w:i w:val="0"/>
          <w:caps w:val="0"/>
          <w:color w:val="333333"/>
          <w:spacing w:val="0"/>
          <w:sz w:val="32"/>
          <w:szCs w:val="32"/>
          <w:shd w:val="clear" w:fill="F7F7F7"/>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40" w:lineRule="atLeast"/>
        <w:ind w:left="0" w:right="0" w:firstLine="640"/>
        <w:jc w:val="left"/>
        <w:rPr>
          <w:rFonts w:hint="eastAsia" w:ascii="黑体" w:hAnsi="黑体" w:eastAsia="黑体" w:cs="黑体"/>
          <w:i w:val="0"/>
          <w:caps w:val="0"/>
          <w:color w:val="333333"/>
          <w:spacing w:val="0"/>
          <w:sz w:val="32"/>
          <w:szCs w:val="32"/>
        </w:rPr>
      </w:pPr>
      <w:r>
        <w:rPr>
          <w:rFonts w:hint="eastAsia" w:ascii="黑体" w:hAnsi="黑体" w:eastAsia="黑体" w:cs="黑体"/>
          <w:i w:val="0"/>
          <w:caps w:val="0"/>
          <w:color w:val="000000"/>
          <w:spacing w:val="0"/>
          <w:sz w:val="32"/>
          <w:szCs w:val="32"/>
          <w:shd w:val="clear" w:fill="F7F7F7"/>
          <w:lang w:eastAsia="zh-CN"/>
        </w:rPr>
        <w:t>第三部分</w:t>
      </w:r>
      <w:r>
        <w:rPr>
          <w:rFonts w:hint="eastAsia" w:ascii="黑体" w:hAnsi="黑体" w:eastAsia="黑体" w:cs="黑体"/>
          <w:i w:val="0"/>
          <w:caps w:val="0"/>
          <w:color w:val="000000"/>
          <w:spacing w:val="0"/>
          <w:sz w:val="32"/>
          <w:szCs w:val="32"/>
          <w:shd w:val="clear" w:fill="F7F7F7"/>
        </w:rPr>
        <w:t>202</w:t>
      </w:r>
      <w:r>
        <w:rPr>
          <w:rFonts w:hint="eastAsia" w:ascii="黑体" w:hAnsi="黑体" w:eastAsia="黑体" w:cs="黑体"/>
          <w:i w:val="0"/>
          <w:caps w:val="0"/>
          <w:color w:val="000000"/>
          <w:spacing w:val="0"/>
          <w:sz w:val="32"/>
          <w:szCs w:val="32"/>
          <w:shd w:val="clear" w:fill="F7F7F7"/>
          <w:lang w:val="en-US" w:eastAsia="zh-CN"/>
        </w:rPr>
        <w:t>2</w:t>
      </w:r>
      <w:r>
        <w:rPr>
          <w:rFonts w:hint="eastAsia" w:ascii="黑体" w:hAnsi="黑体" w:eastAsia="黑体" w:cs="黑体"/>
          <w:i w:val="0"/>
          <w:caps w:val="0"/>
          <w:color w:val="000000"/>
          <w:spacing w:val="0"/>
          <w:sz w:val="32"/>
          <w:szCs w:val="32"/>
          <w:shd w:val="clear" w:fill="F7F7F7"/>
        </w:rPr>
        <w:t>年部门预算其他事项说明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40" w:lineRule="atLeast"/>
        <w:ind w:left="0" w:right="0" w:firstLine="643"/>
        <w:jc w:val="left"/>
        <w:rPr>
          <w:rFonts w:hint="default" w:ascii="Tahoma" w:hAnsi="Tahoma" w:eastAsia="Tahoma" w:cs="Tahoma"/>
          <w:i w:val="0"/>
          <w:caps w:val="0"/>
          <w:color w:val="333333"/>
          <w:spacing w:val="0"/>
          <w:sz w:val="19"/>
          <w:szCs w:val="19"/>
        </w:rPr>
      </w:pPr>
      <w:r>
        <w:rPr>
          <w:rFonts w:hint="eastAsia" w:ascii="宋体" w:hAnsi="宋体" w:eastAsia="宋体" w:cs="宋体"/>
          <w:b/>
          <w:i w:val="0"/>
          <w:caps w:val="0"/>
          <w:color w:val="000000"/>
          <w:spacing w:val="0"/>
          <w:sz w:val="32"/>
          <w:szCs w:val="32"/>
          <w:shd w:val="clear" w:fill="F7F7F7"/>
        </w:rPr>
        <w:t>（一）202</w:t>
      </w:r>
      <w:r>
        <w:rPr>
          <w:rFonts w:hint="eastAsia" w:ascii="宋体" w:hAnsi="宋体" w:eastAsia="宋体" w:cs="宋体"/>
          <w:b/>
          <w:i w:val="0"/>
          <w:caps w:val="0"/>
          <w:color w:val="000000"/>
          <w:spacing w:val="0"/>
          <w:sz w:val="32"/>
          <w:szCs w:val="32"/>
          <w:shd w:val="clear" w:fill="F7F7F7"/>
          <w:lang w:val="en-US" w:eastAsia="zh-CN"/>
        </w:rPr>
        <w:t>2</w:t>
      </w:r>
      <w:r>
        <w:rPr>
          <w:rFonts w:hint="eastAsia" w:ascii="宋体" w:hAnsi="宋体" w:eastAsia="宋体" w:cs="宋体"/>
          <w:b/>
          <w:i w:val="0"/>
          <w:caps w:val="0"/>
          <w:color w:val="000000"/>
          <w:spacing w:val="0"/>
          <w:sz w:val="32"/>
          <w:szCs w:val="32"/>
          <w:shd w:val="clear" w:fill="F7F7F7"/>
        </w:rPr>
        <w:t>年行政运行经费预算安排情况。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40" w:lineRule="atLeast"/>
        <w:ind w:left="0" w:right="0" w:firstLine="640"/>
        <w:jc w:val="left"/>
        <w:rPr>
          <w:rFonts w:hint="eastAsia" w:ascii="仿宋_GB2312" w:hAnsi="仿宋_GB2312" w:eastAsia="仿宋_GB2312" w:cs="仿宋_GB2312"/>
          <w:i w:val="0"/>
          <w:caps w:val="0"/>
          <w:color w:val="333333"/>
          <w:spacing w:val="0"/>
          <w:sz w:val="32"/>
          <w:szCs w:val="32"/>
          <w:lang w:eastAsia="zh-CN"/>
        </w:rPr>
      </w:pPr>
      <w:r>
        <w:rPr>
          <w:rFonts w:hint="eastAsia" w:ascii="仿宋_GB2312" w:hAnsi="仿宋_GB2312" w:eastAsia="仿宋_GB2312" w:cs="仿宋_GB2312"/>
          <w:i w:val="0"/>
          <w:caps w:val="0"/>
          <w:color w:val="000000"/>
          <w:spacing w:val="0"/>
          <w:sz w:val="32"/>
          <w:szCs w:val="32"/>
          <w:shd w:val="clear" w:fill="F7F7F7"/>
        </w:rPr>
        <w:t>行政运行经费</w:t>
      </w:r>
      <w:r>
        <w:rPr>
          <w:rFonts w:hint="eastAsia" w:ascii="仿宋_GB2312" w:hAnsi="仿宋_GB2312" w:eastAsia="仿宋_GB2312" w:cs="仿宋_GB2312"/>
          <w:i w:val="0"/>
          <w:caps w:val="0"/>
          <w:color w:val="000000"/>
          <w:spacing w:val="0"/>
          <w:sz w:val="32"/>
          <w:szCs w:val="32"/>
          <w:shd w:val="clear" w:fill="F7F7F7"/>
          <w:lang w:val="en-US" w:eastAsia="zh-CN"/>
        </w:rPr>
        <w:t>108.78</w:t>
      </w:r>
      <w:r>
        <w:rPr>
          <w:rFonts w:hint="eastAsia" w:ascii="仿宋_GB2312" w:hAnsi="仿宋_GB2312" w:eastAsia="仿宋_GB2312" w:cs="仿宋_GB2312"/>
          <w:i w:val="0"/>
          <w:caps w:val="0"/>
          <w:color w:val="000000"/>
          <w:spacing w:val="0"/>
          <w:sz w:val="32"/>
          <w:szCs w:val="32"/>
          <w:shd w:val="clear" w:fill="F7F7F7"/>
        </w:rPr>
        <w:t>万元，主要用于委行政机关和参照公管员管理社团组织、事业单位</w:t>
      </w:r>
      <w:r>
        <w:rPr>
          <w:rFonts w:hint="eastAsia" w:ascii="仿宋_GB2312" w:hAnsi="仿宋_GB2312" w:eastAsia="仿宋_GB2312" w:cs="仿宋_GB2312"/>
          <w:sz w:val="32"/>
          <w:szCs w:val="32"/>
        </w:rPr>
        <w:t>为保证日常运转发生的基本支出。如根据国家规定的基本工资和津补贴标准等安排的人员经费支出、按自治区统一规定的开支标准安排的办公费、印刷费、水电费、培训费、差旅费、会议费等日常公用经费支出</w:t>
      </w:r>
      <w:r>
        <w:rPr>
          <w:rFonts w:hint="eastAsia" w:ascii="仿宋_GB2312" w:hAnsi="仿宋_GB2312" w:eastAsia="仿宋_GB2312" w:cs="仿宋_GB2312"/>
          <w:sz w:val="32"/>
          <w:szCs w:val="32"/>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right="0" w:firstLine="643" w:firstLineChars="200"/>
        <w:jc w:val="left"/>
        <w:rPr>
          <w:rFonts w:hint="default" w:ascii="Tahoma" w:hAnsi="Tahoma" w:eastAsia="Tahoma" w:cs="Tahoma"/>
          <w:i w:val="0"/>
          <w:caps w:val="0"/>
          <w:color w:val="333333"/>
          <w:spacing w:val="0"/>
          <w:sz w:val="19"/>
          <w:szCs w:val="19"/>
        </w:rPr>
      </w:pPr>
      <w:r>
        <w:rPr>
          <w:rFonts w:hint="eastAsia" w:ascii="宋体" w:hAnsi="宋体" w:eastAsia="宋体" w:cs="宋体"/>
          <w:b/>
          <w:i w:val="0"/>
          <w:caps w:val="0"/>
          <w:color w:val="000000"/>
          <w:spacing w:val="0"/>
          <w:sz w:val="32"/>
          <w:szCs w:val="32"/>
          <w:shd w:val="clear" w:fill="FFFFFF"/>
        </w:rPr>
        <w:t>（二）202</w:t>
      </w:r>
      <w:r>
        <w:rPr>
          <w:rFonts w:hint="eastAsia" w:ascii="宋体" w:hAnsi="宋体" w:eastAsia="宋体" w:cs="宋体"/>
          <w:b/>
          <w:i w:val="0"/>
          <w:caps w:val="0"/>
          <w:color w:val="000000"/>
          <w:spacing w:val="0"/>
          <w:sz w:val="32"/>
          <w:szCs w:val="32"/>
          <w:shd w:val="clear" w:fill="FFFFFF"/>
          <w:lang w:val="en-US" w:eastAsia="zh-CN"/>
        </w:rPr>
        <w:t>2</w:t>
      </w:r>
      <w:r>
        <w:rPr>
          <w:rFonts w:hint="eastAsia" w:ascii="宋体" w:hAnsi="宋体" w:eastAsia="宋体" w:cs="宋体"/>
          <w:b/>
          <w:i w:val="0"/>
          <w:caps w:val="0"/>
          <w:color w:val="000000"/>
          <w:spacing w:val="0"/>
          <w:sz w:val="32"/>
          <w:szCs w:val="32"/>
          <w:shd w:val="clear" w:fill="FFFFFF"/>
        </w:rPr>
        <w:t>年政府采购预算情况。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40" w:lineRule="atLeast"/>
        <w:ind w:left="0" w:right="0" w:firstLine="64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000000"/>
          <w:spacing w:val="0"/>
          <w:sz w:val="32"/>
          <w:szCs w:val="32"/>
          <w:shd w:val="clear" w:fill="F7F7F7"/>
        </w:rPr>
        <w:t>202</w:t>
      </w:r>
      <w:r>
        <w:rPr>
          <w:rFonts w:hint="eastAsia" w:ascii="仿宋_GB2312" w:hAnsi="仿宋_GB2312" w:eastAsia="仿宋_GB2312" w:cs="仿宋_GB2312"/>
          <w:i w:val="0"/>
          <w:caps w:val="0"/>
          <w:color w:val="000000"/>
          <w:spacing w:val="0"/>
          <w:sz w:val="32"/>
          <w:szCs w:val="32"/>
          <w:shd w:val="clear" w:fill="F7F7F7"/>
          <w:lang w:val="en-US" w:eastAsia="zh-CN"/>
        </w:rPr>
        <w:t>2</w:t>
      </w:r>
      <w:r>
        <w:rPr>
          <w:rFonts w:hint="eastAsia" w:ascii="仿宋_GB2312" w:hAnsi="仿宋_GB2312" w:eastAsia="仿宋_GB2312" w:cs="仿宋_GB2312"/>
          <w:i w:val="0"/>
          <w:caps w:val="0"/>
          <w:color w:val="000000"/>
          <w:spacing w:val="0"/>
          <w:sz w:val="32"/>
          <w:szCs w:val="32"/>
          <w:shd w:val="clear" w:fill="F7F7F7"/>
        </w:rPr>
        <w:t>年政府采购预算</w:t>
      </w:r>
      <w:r>
        <w:rPr>
          <w:rFonts w:hint="eastAsia" w:ascii="仿宋_GB2312" w:hAnsi="仿宋_GB2312" w:eastAsia="仿宋_GB2312" w:cs="仿宋_GB2312"/>
          <w:i w:val="0"/>
          <w:caps w:val="0"/>
          <w:color w:val="000000"/>
          <w:spacing w:val="0"/>
          <w:sz w:val="32"/>
          <w:szCs w:val="32"/>
          <w:shd w:val="clear" w:fill="F7F7F7"/>
          <w:lang w:eastAsia="zh-CN"/>
        </w:rPr>
        <w:t>为</w:t>
      </w:r>
      <w:r>
        <w:rPr>
          <w:rFonts w:hint="eastAsia" w:ascii="仿宋_GB2312" w:hAnsi="仿宋_GB2312" w:eastAsia="仿宋_GB2312" w:cs="仿宋_GB2312"/>
          <w:i w:val="0"/>
          <w:caps w:val="0"/>
          <w:color w:val="000000"/>
          <w:spacing w:val="0"/>
          <w:sz w:val="32"/>
          <w:szCs w:val="32"/>
          <w:shd w:val="clear" w:fill="F7F7F7"/>
          <w:lang w:val="en-US" w:eastAsia="zh-CN"/>
        </w:rPr>
        <w:t>0</w:t>
      </w:r>
      <w:r>
        <w:rPr>
          <w:rFonts w:hint="eastAsia" w:ascii="仿宋_GB2312" w:hAnsi="仿宋_GB2312" w:eastAsia="仿宋_GB2312" w:cs="仿宋_GB2312"/>
          <w:i w:val="0"/>
          <w:caps w:val="0"/>
          <w:color w:val="000000"/>
          <w:spacing w:val="0"/>
          <w:sz w:val="32"/>
          <w:szCs w:val="32"/>
          <w:shd w:val="clear" w:fill="F7F7F7"/>
        </w:rPr>
        <w:t>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3"/>
        <w:jc w:val="left"/>
        <w:rPr>
          <w:rFonts w:hint="default" w:ascii="Tahoma" w:hAnsi="Tahoma" w:eastAsia="Tahoma" w:cs="Tahoma"/>
          <w:i w:val="0"/>
          <w:caps w:val="0"/>
          <w:color w:val="333333"/>
          <w:spacing w:val="0"/>
          <w:sz w:val="19"/>
          <w:szCs w:val="19"/>
        </w:rPr>
      </w:pPr>
      <w:r>
        <w:rPr>
          <w:rFonts w:hint="eastAsia" w:ascii="宋体" w:hAnsi="宋体" w:eastAsia="宋体" w:cs="宋体"/>
          <w:b/>
          <w:i w:val="0"/>
          <w:caps w:val="0"/>
          <w:color w:val="404040"/>
          <w:spacing w:val="0"/>
          <w:sz w:val="32"/>
          <w:szCs w:val="32"/>
          <w:shd w:val="clear" w:fill="FFFFFF"/>
        </w:rPr>
        <w:t>（三）202</w:t>
      </w:r>
      <w:r>
        <w:rPr>
          <w:rFonts w:hint="eastAsia" w:ascii="宋体" w:hAnsi="宋体" w:eastAsia="宋体" w:cs="宋体"/>
          <w:b/>
          <w:i w:val="0"/>
          <w:caps w:val="0"/>
          <w:color w:val="404040"/>
          <w:spacing w:val="0"/>
          <w:sz w:val="32"/>
          <w:szCs w:val="32"/>
          <w:shd w:val="clear" w:fill="FFFFFF"/>
          <w:lang w:val="en-US" w:eastAsia="zh-CN"/>
        </w:rPr>
        <w:t>2</w:t>
      </w:r>
      <w:r>
        <w:rPr>
          <w:rFonts w:hint="eastAsia" w:ascii="宋体" w:hAnsi="宋体" w:eastAsia="宋体" w:cs="宋体"/>
          <w:b/>
          <w:i w:val="0"/>
          <w:caps w:val="0"/>
          <w:color w:val="404040"/>
          <w:spacing w:val="0"/>
          <w:sz w:val="32"/>
          <w:szCs w:val="32"/>
          <w:shd w:val="clear" w:fill="FFFFFF"/>
        </w:rPr>
        <w:t>年政府购买服务预算情况。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404040"/>
          <w:spacing w:val="0"/>
          <w:sz w:val="32"/>
          <w:szCs w:val="32"/>
          <w:shd w:val="clear" w:fill="FFFFFF"/>
        </w:rPr>
        <w:t>202</w:t>
      </w:r>
      <w:r>
        <w:rPr>
          <w:rFonts w:hint="eastAsia" w:ascii="仿宋_GB2312" w:hAnsi="仿宋_GB2312" w:eastAsia="仿宋_GB2312" w:cs="仿宋_GB2312"/>
          <w:i w:val="0"/>
          <w:caps w:val="0"/>
          <w:color w:val="404040"/>
          <w:spacing w:val="0"/>
          <w:sz w:val="32"/>
          <w:szCs w:val="32"/>
          <w:shd w:val="clear" w:fill="FFFFFF"/>
          <w:lang w:val="en-US" w:eastAsia="zh-CN"/>
        </w:rPr>
        <w:t>2</w:t>
      </w:r>
      <w:r>
        <w:rPr>
          <w:rFonts w:hint="eastAsia" w:ascii="仿宋_GB2312" w:hAnsi="仿宋_GB2312" w:eastAsia="仿宋_GB2312" w:cs="仿宋_GB2312"/>
          <w:i w:val="0"/>
          <w:caps w:val="0"/>
          <w:color w:val="404040"/>
          <w:spacing w:val="0"/>
          <w:sz w:val="32"/>
          <w:szCs w:val="32"/>
          <w:shd w:val="clear" w:fill="FFFFFF"/>
        </w:rPr>
        <w:t>年无政府购买服务支出。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3"/>
        <w:jc w:val="left"/>
        <w:rPr>
          <w:rFonts w:hint="default" w:ascii="Tahoma" w:hAnsi="Tahoma" w:eastAsia="Tahoma" w:cs="Tahoma"/>
          <w:b/>
          <w:bCs w:val="0"/>
          <w:i w:val="0"/>
          <w:caps w:val="0"/>
          <w:color w:val="333333"/>
          <w:spacing w:val="0"/>
          <w:sz w:val="19"/>
          <w:szCs w:val="19"/>
        </w:rPr>
      </w:pPr>
      <w:r>
        <w:rPr>
          <w:rFonts w:hint="eastAsia" w:ascii="宋体" w:hAnsi="宋体" w:eastAsia="宋体" w:cs="宋体"/>
          <w:b/>
          <w:bCs w:val="0"/>
          <w:i w:val="0"/>
          <w:caps w:val="0"/>
          <w:color w:val="404040"/>
          <w:spacing w:val="0"/>
          <w:sz w:val="32"/>
          <w:szCs w:val="32"/>
          <w:shd w:val="clear" w:fill="FFFFFF"/>
        </w:rPr>
        <w:t>（四）</w:t>
      </w:r>
      <w:r>
        <w:rPr>
          <w:rFonts w:hint="eastAsia" w:ascii="宋体" w:hAnsi="宋体" w:eastAsia="宋体" w:cs="宋体"/>
          <w:b/>
          <w:bCs w:val="0"/>
          <w:i w:val="0"/>
          <w:caps w:val="0"/>
          <w:color w:val="333333"/>
          <w:spacing w:val="0"/>
          <w:sz w:val="32"/>
          <w:szCs w:val="32"/>
          <w:shd w:val="clear" w:fill="FFFFFF"/>
        </w:rPr>
        <w:t>预算收支增减变化情况。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40" w:lineRule="atLeast"/>
        <w:ind w:left="0" w:right="0" w:firstLine="64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000000"/>
          <w:spacing w:val="0"/>
          <w:sz w:val="32"/>
          <w:szCs w:val="32"/>
          <w:shd w:val="clear" w:fill="F7F7F7"/>
        </w:rPr>
        <w:t>202</w:t>
      </w:r>
      <w:r>
        <w:rPr>
          <w:rFonts w:hint="eastAsia" w:ascii="仿宋_GB2312" w:hAnsi="仿宋_GB2312" w:eastAsia="仿宋_GB2312" w:cs="仿宋_GB2312"/>
          <w:i w:val="0"/>
          <w:caps w:val="0"/>
          <w:color w:val="000000"/>
          <w:spacing w:val="0"/>
          <w:sz w:val="32"/>
          <w:szCs w:val="32"/>
          <w:shd w:val="clear" w:fill="F7F7F7"/>
          <w:lang w:val="en-US" w:eastAsia="zh-CN"/>
        </w:rPr>
        <w:t>2</w:t>
      </w:r>
      <w:r>
        <w:rPr>
          <w:rFonts w:hint="eastAsia" w:ascii="仿宋_GB2312" w:hAnsi="仿宋_GB2312" w:eastAsia="仿宋_GB2312" w:cs="仿宋_GB2312"/>
          <w:i w:val="0"/>
          <w:caps w:val="0"/>
          <w:color w:val="000000"/>
          <w:spacing w:val="0"/>
          <w:sz w:val="32"/>
          <w:szCs w:val="32"/>
          <w:shd w:val="clear" w:fill="F7F7F7"/>
        </w:rPr>
        <w:t>年预算总收入</w:t>
      </w:r>
      <w:r>
        <w:rPr>
          <w:rFonts w:hint="eastAsia" w:ascii="仿宋_GB2312" w:hAnsi="仿宋_GB2312" w:eastAsia="仿宋_GB2312" w:cs="仿宋_GB2312"/>
          <w:i w:val="0"/>
          <w:caps w:val="0"/>
          <w:color w:val="000000"/>
          <w:spacing w:val="0"/>
          <w:sz w:val="32"/>
          <w:szCs w:val="32"/>
          <w:shd w:val="clear" w:fill="F7F7F7"/>
          <w:lang w:val="en-US" w:eastAsia="zh-CN"/>
        </w:rPr>
        <w:t>4106.53万元，</w:t>
      </w:r>
      <w:r>
        <w:rPr>
          <w:rFonts w:hint="eastAsia" w:ascii="仿宋_GB2312" w:hAnsi="仿宋_GB2312" w:eastAsia="仿宋_GB2312" w:cs="仿宋_GB2312"/>
          <w:i w:val="0"/>
          <w:caps w:val="0"/>
          <w:color w:val="000000"/>
          <w:spacing w:val="0"/>
          <w:sz w:val="32"/>
          <w:szCs w:val="32"/>
          <w:shd w:val="clear" w:fill="F7F7F7"/>
        </w:rPr>
        <w:t>同比增长</w:t>
      </w:r>
      <w:r>
        <w:rPr>
          <w:rFonts w:hint="eastAsia" w:ascii="仿宋_GB2312" w:hAnsi="仿宋_GB2312" w:eastAsia="仿宋_GB2312" w:cs="仿宋_GB2312"/>
          <w:i w:val="0"/>
          <w:caps w:val="0"/>
          <w:color w:val="000000"/>
          <w:spacing w:val="0"/>
          <w:sz w:val="32"/>
          <w:szCs w:val="32"/>
          <w:shd w:val="clear" w:fill="F7F7F7"/>
          <w:lang w:val="en-US" w:eastAsia="zh-CN"/>
        </w:rPr>
        <w:t>206.76</w:t>
      </w:r>
      <w:r>
        <w:rPr>
          <w:rFonts w:hint="eastAsia" w:ascii="仿宋_GB2312" w:hAnsi="仿宋_GB2312" w:eastAsia="仿宋_GB2312" w:cs="仿宋_GB2312"/>
          <w:i w:val="0"/>
          <w:caps w:val="0"/>
          <w:color w:val="000000"/>
          <w:spacing w:val="0"/>
          <w:sz w:val="32"/>
          <w:szCs w:val="32"/>
          <w:shd w:val="clear" w:fill="F7F7F7"/>
        </w:rPr>
        <w:t>%。202</w:t>
      </w:r>
      <w:r>
        <w:rPr>
          <w:rFonts w:hint="eastAsia" w:ascii="仿宋_GB2312" w:hAnsi="仿宋_GB2312" w:eastAsia="仿宋_GB2312" w:cs="仿宋_GB2312"/>
          <w:i w:val="0"/>
          <w:caps w:val="0"/>
          <w:color w:val="000000"/>
          <w:spacing w:val="0"/>
          <w:sz w:val="32"/>
          <w:szCs w:val="32"/>
          <w:shd w:val="clear" w:fill="F7F7F7"/>
          <w:lang w:val="en-US" w:eastAsia="zh-CN"/>
        </w:rPr>
        <w:t>2</w:t>
      </w:r>
      <w:r>
        <w:rPr>
          <w:rFonts w:hint="eastAsia" w:ascii="仿宋_GB2312" w:hAnsi="仿宋_GB2312" w:eastAsia="仿宋_GB2312" w:cs="仿宋_GB2312"/>
          <w:i w:val="0"/>
          <w:caps w:val="0"/>
          <w:color w:val="000000"/>
          <w:spacing w:val="0"/>
          <w:sz w:val="32"/>
          <w:szCs w:val="32"/>
          <w:shd w:val="clear" w:fill="F7F7F7"/>
        </w:rPr>
        <w:t>年预算总支出</w:t>
      </w:r>
      <w:r>
        <w:rPr>
          <w:rFonts w:hint="eastAsia" w:ascii="仿宋_GB2312" w:hAnsi="仿宋_GB2312" w:eastAsia="仿宋_GB2312" w:cs="仿宋_GB2312"/>
          <w:i w:val="0"/>
          <w:caps w:val="0"/>
          <w:color w:val="000000"/>
          <w:spacing w:val="0"/>
          <w:sz w:val="32"/>
          <w:szCs w:val="32"/>
          <w:shd w:val="clear" w:fill="F7F7F7"/>
          <w:lang w:val="en-US" w:eastAsia="zh-CN"/>
        </w:rPr>
        <w:t>4106.53</w:t>
      </w:r>
      <w:r>
        <w:rPr>
          <w:rFonts w:hint="eastAsia" w:ascii="仿宋_GB2312" w:hAnsi="仿宋_GB2312" w:eastAsia="仿宋_GB2312" w:cs="仿宋_GB2312"/>
          <w:i w:val="0"/>
          <w:caps w:val="0"/>
          <w:color w:val="000000"/>
          <w:spacing w:val="0"/>
          <w:sz w:val="32"/>
          <w:szCs w:val="32"/>
          <w:shd w:val="clear" w:fill="F7F7F7"/>
        </w:rPr>
        <w:t>万元，</w:t>
      </w:r>
      <w:r>
        <w:rPr>
          <w:rFonts w:hint="eastAsia" w:ascii="仿宋_GB2312" w:hAnsi="仿宋_GB2312" w:eastAsia="仿宋_GB2312" w:cs="仿宋_GB2312"/>
          <w:i w:val="0"/>
          <w:caps w:val="0"/>
          <w:color w:val="000000"/>
          <w:spacing w:val="0"/>
          <w:sz w:val="32"/>
          <w:szCs w:val="32"/>
          <w:shd w:val="clear" w:fill="F7F7F7"/>
          <w:lang w:eastAsia="zh-CN"/>
        </w:rPr>
        <w:t>同比</w:t>
      </w:r>
      <w:r>
        <w:rPr>
          <w:rFonts w:hint="eastAsia" w:ascii="仿宋_GB2312" w:hAnsi="仿宋_GB2312" w:eastAsia="仿宋_GB2312" w:cs="仿宋_GB2312"/>
          <w:i w:val="0"/>
          <w:caps w:val="0"/>
          <w:color w:val="000000"/>
          <w:spacing w:val="0"/>
          <w:sz w:val="32"/>
          <w:szCs w:val="32"/>
          <w:shd w:val="clear" w:fill="F7F7F7"/>
        </w:rPr>
        <w:t>增长</w:t>
      </w:r>
      <w:r>
        <w:rPr>
          <w:rFonts w:hint="eastAsia" w:ascii="仿宋_GB2312" w:hAnsi="仿宋_GB2312" w:eastAsia="仿宋_GB2312" w:cs="仿宋_GB2312"/>
          <w:i w:val="0"/>
          <w:caps w:val="0"/>
          <w:color w:val="000000"/>
          <w:spacing w:val="0"/>
          <w:sz w:val="32"/>
          <w:szCs w:val="32"/>
          <w:shd w:val="clear" w:fill="F7F7F7"/>
          <w:lang w:val="en-US" w:eastAsia="zh-CN"/>
        </w:rPr>
        <w:t>206.76</w:t>
      </w:r>
      <w:r>
        <w:rPr>
          <w:rFonts w:hint="eastAsia" w:ascii="仿宋_GB2312" w:hAnsi="仿宋_GB2312" w:eastAsia="仿宋_GB2312" w:cs="仿宋_GB2312"/>
          <w:i w:val="0"/>
          <w:caps w:val="0"/>
          <w:color w:val="000000"/>
          <w:spacing w:val="0"/>
          <w:sz w:val="32"/>
          <w:szCs w:val="32"/>
          <w:shd w:val="clear" w:fill="F7F7F7"/>
        </w:rPr>
        <w:t>%。收支增长的主要原因</w:t>
      </w:r>
      <w:r>
        <w:rPr>
          <w:rFonts w:hint="eastAsia" w:ascii="仿宋_GB2312" w:hAnsi="仿宋_GB2312" w:eastAsia="仿宋_GB2312" w:cs="仿宋_GB2312"/>
          <w:i w:val="0"/>
          <w:caps w:val="0"/>
          <w:color w:val="333333"/>
          <w:spacing w:val="0"/>
          <w:sz w:val="32"/>
          <w:szCs w:val="32"/>
          <w:shd w:val="clear" w:fill="F7F7F7"/>
        </w:rPr>
        <w:t>是202</w:t>
      </w:r>
      <w:r>
        <w:rPr>
          <w:rFonts w:hint="eastAsia" w:ascii="仿宋_GB2312" w:hAnsi="仿宋_GB2312" w:eastAsia="仿宋_GB2312" w:cs="仿宋_GB2312"/>
          <w:i w:val="0"/>
          <w:caps w:val="0"/>
          <w:color w:val="333333"/>
          <w:spacing w:val="0"/>
          <w:sz w:val="32"/>
          <w:szCs w:val="32"/>
          <w:shd w:val="clear" w:fill="F7F7F7"/>
          <w:lang w:val="en-US" w:eastAsia="zh-CN"/>
        </w:rPr>
        <w:t>2</w:t>
      </w:r>
      <w:r>
        <w:rPr>
          <w:rFonts w:hint="eastAsia" w:ascii="仿宋_GB2312" w:hAnsi="仿宋_GB2312" w:eastAsia="仿宋_GB2312" w:cs="仿宋_GB2312"/>
          <w:i w:val="0"/>
          <w:caps w:val="0"/>
          <w:color w:val="333333"/>
          <w:spacing w:val="0"/>
          <w:sz w:val="32"/>
          <w:szCs w:val="32"/>
          <w:shd w:val="clear" w:fill="F7F7F7"/>
        </w:rPr>
        <w:t>年</w:t>
      </w:r>
      <w:r>
        <w:rPr>
          <w:rFonts w:hint="eastAsia" w:ascii="仿宋_GB2312" w:hAnsi="仿宋_GB2312" w:eastAsia="仿宋_GB2312" w:cs="仿宋_GB2312"/>
          <w:i w:val="0"/>
          <w:caps w:val="0"/>
          <w:color w:val="333333"/>
          <w:spacing w:val="0"/>
          <w:sz w:val="32"/>
          <w:szCs w:val="32"/>
          <w:shd w:val="clear" w:fill="F7F7F7"/>
          <w:lang w:eastAsia="zh-CN"/>
        </w:rPr>
        <w:t>将中央和自治区基本公卫服务补助资金纳入预算，此项目预算经费增加</w:t>
      </w:r>
      <w:r>
        <w:rPr>
          <w:rFonts w:hint="eastAsia" w:ascii="仿宋_GB2312" w:hAnsi="仿宋_GB2312" w:eastAsia="仿宋_GB2312" w:cs="仿宋_GB2312"/>
          <w:i w:val="0"/>
          <w:caps w:val="0"/>
          <w:color w:val="333333"/>
          <w:spacing w:val="0"/>
          <w:sz w:val="32"/>
          <w:szCs w:val="32"/>
          <w:shd w:val="clear" w:fill="F7F7F7"/>
          <w:lang w:val="en-US" w:eastAsia="zh-CN"/>
        </w:rPr>
        <w:t>2668.68万元</w:t>
      </w:r>
      <w:r>
        <w:rPr>
          <w:rFonts w:hint="eastAsia" w:ascii="仿宋_GB2312" w:hAnsi="仿宋_GB2312" w:eastAsia="仿宋_GB2312" w:cs="仿宋_GB2312"/>
          <w:i w:val="0"/>
          <w:caps w:val="0"/>
          <w:color w:val="333333"/>
          <w:spacing w:val="0"/>
          <w:sz w:val="32"/>
          <w:szCs w:val="32"/>
          <w:shd w:val="clear" w:fill="F7F7F7"/>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40" w:lineRule="atLeast"/>
        <w:ind w:left="0" w:right="0" w:firstLine="643"/>
        <w:jc w:val="left"/>
        <w:rPr>
          <w:rFonts w:hint="default" w:ascii="Tahoma" w:hAnsi="Tahoma" w:eastAsia="Tahoma" w:cs="Tahoma"/>
          <w:i w:val="0"/>
          <w:caps w:val="0"/>
          <w:color w:val="333333"/>
          <w:spacing w:val="0"/>
          <w:sz w:val="19"/>
          <w:szCs w:val="19"/>
        </w:rPr>
      </w:pPr>
      <w:r>
        <w:rPr>
          <w:rFonts w:hint="eastAsia" w:ascii="宋体" w:hAnsi="宋体" w:eastAsia="宋体" w:cs="宋体"/>
          <w:b/>
          <w:i w:val="0"/>
          <w:caps w:val="0"/>
          <w:color w:val="000000"/>
          <w:spacing w:val="0"/>
          <w:sz w:val="32"/>
          <w:szCs w:val="32"/>
          <w:shd w:val="clear" w:fill="F7F7F7"/>
        </w:rPr>
        <w:t>(五）202</w:t>
      </w:r>
      <w:r>
        <w:rPr>
          <w:rFonts w:hint="eastAsia" w:ascii="宋体" w:hAnsi="宋体" w:eastAsia="宋体" w:cs="宋体"/>
          <w:b/>
          <w:i w:val="0"/>
          <w:caps w:val="0"/>
          <w:color w:val="000000"/>
          <w:spacing w:val="0"/>
          <w:sz w:val="32"/>
          <w:szCs w:val="32"/>
          <w:shd w:val="clear" w:fill="F7F7F7"/>
          <w:lang w:val="en-US" w:eastAsia="zh-CN"/>
        </w:rPr>
        <w:t>2</w:t>
      </w:r>
      <w:r>
        <w:rPr>
          <w:rFonts w:hint="eastAsia" w:ascii="宋体" w:hAnsi="宋体" w:eastAsia="宋体" w:cs="宋体"/>
          <w:b/>
          <w:i w:val="0"/>
          <w:caps w:val="0"/>
          <w:color w:val="000000"/>
          <w:spacing w:val="0"/>
          <w:sz w:val="32"/>
          <w:szCs w:val="32"/>
          <w:shd w:val="clear" w:fill="F7F7F7"/>
        </w:rPr>
        <w:t>年国有资产占用情况</w:t>
      </w:r>
      <w:r>
        <w:rPr>
          <w:rFonts w:hint="eastAsia" w:ascii="宋体" w:hAnsi="宋体" w:eastAsia="宋体" w:cs="宋体"/>
          <w:i w:val="0"/>
          <w:caps w:val="0"/>
          <w:color w:val="000000"/>
          <w:spacing w:val="0"/>
          <w:sz w:val="32"/>
          <w:szCs w:val="32"/>
          <w:shd w:val="clear" w:fill="F7F7F7"/>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40" w:lineRule="atLeast"/>
        <w:ind w:left="0" w:right="0" w:firstLine="64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000000"/>
          <w:spacing w:val="0"/>
          <w:sz w:val="32"/>
          <w:szCs w:val="32"/>
          <w:shd w:val="clear" w:fill="F7F7F7"/>
        </w:rPr>
        <w:t>截至202</w:t>
      </w:r>
      <w:r>
        <w:rPr>
          <w:rFonts w:hint="eastAsia" w:ascii="仿宋_GB2312" w:hAnsi="仿宋_GB2312" w:eastAsia="仿宋_GB2312" w:cs="仿宋_GB2312"/>
          <w:i w:val="0"/>
          <w:caps w:val="0"/>
          <w:color w:val="000000"/>
          <w:spacing w:val="0"/>
          <w:sz w:val="32"/>
          <w:szCs w:val="32"/>
          <w:shd w:val="clear" w:fill="F7F7F7"/>
          <w:lang w:val="en-US" w:eastAsia="zh-CN"/>
        </w:rPr>
        <w:t>1</w:t>
      </w:r>
      <w:r>
        <w:rPr>
          <w:rFonts w:hint="eastAsia" w:ascii="仿宋_GB2312" w:hAnsi="仿宋_GB2312" w:eastAsia="仿宋_GB2312" w:cs="仿宋_GB2312"/>
          <w:i w:val="0"/>
          <w:caps w:val="0"/>
          <w:color w:val="000000"/>
          <w:spacing w:val="0"/>
          <w:sz w:val="32"/>
          <w:szCs w:val="32"/>
          <w:shd w:val="clear" w:fill="F7F7F7"/>
        </w:rPr>
        <w:t>年12月31日，市卫生健康药具指导站有公务用车1辆，无单位价值50万元和100万元以上通用设备。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40" w:lineRule="atLeast"/>
        <w:ind w:left="0" w:right="0" w:firstLine="643"/>
        <w:jc w:val="left"/>
        <w:rPr>
          <w:rFonts w:hint="default" w:ascii="Tahoma" w:hAnsi="Tahoma" w:eastAsia="Tahoma" w:cs="Tahoma"/>
          <w:i w:val="0"/>
          <w:caps w:val="0"/>
          <w:color w:val="333333"/>
          <w:spacing w:val="0"/>
          <w:sz w:val="19"/>
          <w:szCs w:val="19"/>
        </w:rPr>
      </w:pPr>
      <w:r>
        <w:rPr>
          <w:rFonts w:hint="eastAsia" w:ascii="宋体" w:hAnsi="宋体" w:eastAsia="宋体" w:cs="宋体"/>
          <w:b/>
          <w:i w:val="0"/>
          <w:caps w:val="0"/>
          <w:color w:val="000000"/>
          <w:spacing w:val="0"/>
          <w:sz w:val="32"/>
          <w:szCs w:val="32"/>
          <w:shd w:val="clear" w:fill="F7F7F7"/>
        </w:rPr>
        <w:t>（六）202</w:t>
      </w:r>
      <w:r>
        <w:rPr>
          <w:rFonts w:hint="eastAsia" w:ascii="宋体" w:hAnsi="宋体" w:eastAsia="宋体" w:cs="宋体"/>
          <w:b/>
          <w:i w:val="0"/>
          <w:caps w:val="0"/>
          <w:color w:val="000000"/>
          <w:spacing w:val="0"/>
          <w:sz w:val="32"/>
          <w:szCs w:val="32"/>
          <w:shd w:val="clear" w:fill="F7F7F7"/>
          <w:lang w:val="en-US" w:eastAsia="zh-CN"/>
        </w:rPr>
        <w:t>1</w:t>
      </w:r>
      <w:r>
        <w:rPr>
          <w:rFonts w:hint="eastAsia" w:ascii="宋体" w:hAnsi="宋体" w:eastAsia="宋体" w:cs="宋体"/>
          <w:b/>
          <w:i w:val="0"/>
          <w:caps w:val="0"/>
          <w:color w:val="000000"/>
          <w:spacing w:val="0"/>
          <w:sz w:val="32"/>
          <w:szCs w:val="32"/>
          <w:shd w:val="clear" w:fill="F7F7F7"/>
        </w:rPr>
        <w:t>年预算绩效管理工作开展情况。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40" w:lineRule="atLeast"/>
        <w:ind w:left="0" w:right="0" w:firstLine="640"/>
        <w:jc w:val="both"/>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000000"/>
          <w:spacing w:val="0"/>
          <w:sz w:val="32"/>
          <w:szCs w:val="32"/>
          <w:shd w:val="clear" w:fill="F7F7F7"/>
        </w:rPr>
        <w:t>202</w:t>
      </w:r>
      <w:r>
        <w:rPr>
          <w:rFonts w:hint="eastAsia" w:ascii="仿宋_GB2312" w:hAnsi="仿宋_GB2312" w:eastAsia="仿宋_GB2312" w:cs="仿宋_GB2312"/>
          <w:i w:val="0"/>
          <w:caps w:val="0"/>
          <w:color w:val="000000"/>
          <w:spacing w:val="0"/>
          <w:sz w:val="32"/>
          <w:szCs w:val="32"/>
          <w:shd w:val="clear" w:fill="F7F7F7"/>
          <w:lang w:val="en-US" w:eastAsia="zh-CN"/>
        </w:rPr>
        <w:t>0</w:t>
      </w:r>
      <w:r>
        <w:rPr>
          <w:rFonts w:hint="eastAsia" w:ascii="仿宋_GB2312" w:hAnsi="仿宋_GB2312" w:eastAsia="仿宋_GB2312" w:cs="仿宋_GB2312"/>
          <w:i w:val="0"/>
          <w:caps w:val="0"/>
          <w:color w:val="000000"/>
          <w:spacing w:val="0"/>
          <w:sz w:val="32"/>
          <w:szCs w:val="32"/>
          <w:shd w:val="clear" w:fill="F7F7F7"/>
        </w:rPr>
        <w:t>年我委共申报预算绩效项目2</w:t>
      </w:r>
      <w:r>
        <w:rPr>
          <w:rFonts w:hint="eastAsia" w:ascii="仿宋_GB2312" w:hAnsi="仿宋_GB2312" w:eastAsia="仿宋_GB2312" w:cs="仿宋_GB2312"/>
          <w:i w:val="0"/>
          <w:caps w:val="0"/>
          <w:color w:val="000000"/>
          <w:spacing w:val="0"/>
          <w:sz w:val="32"/>
          <w:szCs w:val="32"/>
          <w:shd w:val="clear" w:fill="F7F7F7"/>
          <w:lang w:val="en-US" w:eastAsia="zh-CN"/>
        </w:rPr>
        <w:t>4</w:t>
      </w:r>
      <w:r>
        <w:rPr>
          <w:rFonts w:hint="eastAsia" w:ascii="仿宋_GB2312" w:hAnsi="仿宋_GB2312" w:eastAsia="仿宋_GB2312" w:cs="仿宋_GB2312"/>
          <w:i w:val="0"/>
          <w:caps w:val="0"/>
          <w:color w:val="000000"/>
          <w:spacing w:val="0"/>
          <w:sz w:val="32"/>
          <w:szCs w:val="32"/>
          <w:shd w:val="clear" w:fill="F7F7F7"/>
        </w:rPr>
        <w:t>个，2021年3月我委按照市财政的要求自行组织评价工作组对本委的17个项目开展了绩效评价，17个项目支出绩效情况较为理想，达到了项目申请时设定的各项绩效目标，并将自评情况报送财政部门和政府预决算公开平台及在本委门户网站进行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3"/>
        <w:jc w:val="center"/>
        <w:rPr>
          <w:rFonts w:hint="default" w:ascii="Tahoma" w:hAnsi="Tahoma" w:eastAsia="Tahoma" w:cs="Tahoma"/>
          <w:i w:val="0"/>
          <w:caps w:val="0"/>
          <w:color w:val="333333"/>
          <w:spacing w:val="0"/>
          <w:sz w:val="19"/>
          <w:szCs w:val="19"/>
        </w:rPr>
      </w:pPr>
      <w:r>
        <w:rPr>
          <w:rFonts w:hint="eastAsia" w:ascii="宋体" w:hAnsi="宋体" w:eastAsia="宋体" w:cs="宋体"/>
          <w:b/>
          <w:i w:val="0"/>
          <w:caps w:val="0"/>
          <w:color w:val="000000"/>
          <w:spacing w:val="0"/>
          <w:sz w:val="32"/>
          <w:szCs w:val="32"/>
          <w:shd w:val="clear" w:fill="FFFFFF"/>
        </w:rPr>
        <w:t>第</w:t>
      </w:r>
      <w:r>
        <w:rPr>
          <w:rFonts w:hint="eastAsia" w:ascii="宋体" w:hAnsi="宋体" w:eastAsia="宋体" w:cs="宋体"/>
          <w:b/>
          <w:i w:val="0"/>
          <w:caps w:val="0"/>
          <w:color w:val="000000"/>
          <w:spacing w:val="0"/>
          <w:sz w:val="32"/>
          <w:szCs w:val="32"/>
          <w:shd w:val="clear" w:fill="FFFFFF"/>
          <w:lang w:eastAsia="zh-CN"/>
        </w:rPr>
        <w:t>四</w:t>
      </w:r>
      <w:r>
        <w:rPr>
          <w:rFonts w:hint="eastAsia" w:ascii="宋体" w:hAnsi="宋体" w:eastAsia="宋体" w:cs="宋体"/>
          <w:b/>
          <w:i w:val="0"/>
          <w:caps w:val="0"/>
          <w:color w:val="000000"/>
          <w:spacing w:val="0"/>
          <w:sz w:val="32"/>
          <w:szCs w:val="32"/>
          <w:shd w:val="clear" w:fill="FFFFFF"/>
        </w:rPr>
        <w:t>部分    名词解释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40" w:lineRule="atLeast"/>
        <w:ind w:left="0" w:right="0" w:firstLine="64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000000"/>
          <w:spacing w:val="0"/>
          <w:sz w:val="32"/>
          <w:szCs w:val="32"/>
          <w:shd w:val="clear" w:fill="F7F7F7"/>
        </w:rPr>
        <w:t>1.财政拨款收入：指自治区财政部门当年拨付的资金。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40" w:lineRule="atLeast"/>
        <w:ind w:left="0" w:right="0" w:firstLine="64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000000"/>
          <w:spacing w:val="0"/>
          <w:sz w:val="32"/>
          <w:szCs w:val="32"/>
          <w:shd w:val="clear" w:fill="F7F7F7"/>
        </w:rPr>
        <w:t>2.事业收入：指事业单位开展专业业务活动及辅助活动所取得的收入。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40" w:lineRule="atLeast"/>
        <w:ind w:left="0" w:right="0" w:firstLine="64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000000"/>
          <w:spacing w:val="0"/>
          <w:sz w:val="32"/>
          <w:szCs w:val="32"/>
          <w:shd w:val="clear" w:fill="F7F7F7"/>
        </w:rPr>
        <w:t>3.经营收入：指事业单位在专业业务活动及其辅助活动之外开展非独立核算经营活动取得的收入。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40" w:lineRule="atLeast"/>
        <w:ind w:left="0" w:right="0" w:firstLine="64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000000"/>
          <w:spacing w:val="0"/>
          <w:sz w:val="32"/>
          <w:szCs w:val="32"/>
          <w:shd w:val="clear" w:fill="F7F7F7"/>
        </w:rPr>
        <w:t>4.其他收入：指除上述“财政拨款收入”、“事业收入”、“经营收入”等以外的收入。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40" w:lineRule="atLeast"/>
        <w:ind w:left="0" w:right="0" w:firstLine="64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000000"/>
          <w:spacing w:val="0"/>
          <w:sz w:val="32"/>
          <w:szCs w:val="32"/>
          <w:shd w:val="clear" w:fill="F7F7F7"/>
        </w:rPr>
        <w:t>5.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40" w:lineRule="atLeast"/>
        <w:ind w:left="0" w:right="0" w:firstLine="64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000000"/>
          <w:spacing w:val="0"/>
          <w:sz w:val="32"/>
          <w:szCs w:val="32"/>
          <w:shd w:val="clear" w:fill="F7F7F7"/>
        </w:rPr>
        <w:t>6.年初结转和结余：指以前年度尚未完成、结转到本年 按有关规定继续使用的资金。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40" w:lineRule="atLeast"/>
        <w:ind w:left="0" w:right="0" w:firstLine="64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000000"/>
          <w:spacing w:val="0"/>
          <w:sz w:val="32"/>
          <w:szCs w:val="32"/>
          <w:shd w:val="clear" w:fill="F7F7F7"/>
        </w:rPr>
        <w:t>7.结余分配：指事业单位按规定提取的职工福利基金、事业基金和缴纳的所得税，以及建设单位按规定应交回的基本建设竣工项目结余资金。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40" w:lineRule="atLeast"/>
        <w:ind w:left="0" w:right="0" w:firstLine="64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000000"/>
          <w:spacing w:val="0"/>
          <w:sz w:val="32"/>
          <w:szCs w:val="32"/>
          <w:shd w:val="clear" w:fill="F7F7F7"/>
        </w:rPr>
        <w:t>8.年末结转和结余：指本年度或以前年度预算安排、因客观条件发生变化无法按原计划实施，需要延迟到以后年度按有关规定继续使用的资金。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40" w:lineRule="atLeast"/>
        <w:ind w:left="0" w:right="0" w:firstLine="64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000000"/>
          <w:spacing w:val="0"/>
          <w:sz w:val="32"/>
          <w:szCs w:val="32"/>
          <w:shd w:val="clear" w:fill="F7F7F7"/>
        </w:rPr>
        <w:t>9.基本支出：指为保障机构正常运转、完成日常工作任务而发生的人员支出和公用支出。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40" w:lineRule="atLeast"/>
        <w:ind w:left="0" w:right="0" w:firstLine="64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000000"/>
          <w:spacing w:val="0"/>
          <w:sz w:val="32"/>
          <w:szCs w:val="32"/>
          <w:shd w:val="clear" w:fill="F7F7F7"/>
        </w:rPr>
        <w:t>10.项目支出：指在基本支出之外为完成特定行政任务和事业发展目标所发生的支出。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40" w:lineRule="atLeast"/>
        <w:ind w:left="0" w:right="0" w:firstLine="64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000000"/>
          <w:spacing w:val="0"/>
          <w:sz w:val="32"/>
          <w:szCs w:val="32"/>
          <w:shd w:val="clear" w:fill="F7F7F7"/>
        </w:rPr>
        <w:t>11.经营支出：指事业单位在专业业务活动及其辅助活动之外开展非独立核算经营活动发生的支出。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540" w:lineRule="atLeast"/>
        <w:ind w:left="0" w:right="0" w:firstLine="64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000000"/>
          <w:spacing w:val="0"/>
          <w:sz w:val="32"/>
          <w:szCs w:val="32"/>
          <w:shd w:val="clear" w:fill="F7F7F7"/>
        </w:rPr>
        <w:t>12.“三公”经费：纳入自治区财政预决算管理的“三公”经费，是指自治区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000000"/>
          <w:spacing w:val="0"/>
          <w:sz w:val="32"/>
          <w:szCs w:val="32"/>
          <w:shd w:val="clear" w:fill="FFFFFF"/>
        </w:rPr>
        <w:t>13.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3"/>
        <w:jc w:val="center"/>
        <w:rPr>
          <w:rFonts w:hint="eastAsia" w:ascii="黑体" w:hAnsi="黑体" w:eastAsia="黑体" w:cs="黑体"/>
          <w:i w:val="0"/>
          <w:caps w:val="0"/>
          <w:color w:val="333333"/>
          <w:spacing w:val="0"/>
          <w:sz w:val="19"/>
          <w:szCs w:val="19"/>
        </w:rPr>
      </w:pPr>
      <w:r>
        <w:rPr>
          <w:rFonts w:hint="eastAsia" w:ascii="黑体" w:hAnsi="黑体" w:eastAsia="黑体" w:cs="黑体"/>
          <w:b/>
          <w:i w:val="0"/>
          <w:caps w:val="0"/>
          <w:color w:val="000000"/>
          <w:spacing w:val="0"/>
          <w:sz w:val="32"/>
          <w:szCs w:val="32"/>
          <w:shd w:val="clear" w:fill="FFFFFF"/>
        </w:rPr>
        <w:t>第</w:t>
      </w:r>
      <w:r>
        <w:rPr>
          <w:rFonts w:hint="eastAsia" w:ascii="黑体" w:hAnsi="黑体" w:eastAsia="黑体" w:cs="黑体"/>
          <w:b/>
          <w:i w:val="0"/>
          <w:caps w:val="0"/>
          <w:color w:val="000000"/>
          <w:spacing w:val="0"/>
          <w:sz w:val="32"/>
          <w:szCs w:val="32"/>
          <w:shd w:val="clear" w:fill="FFFFFF"/>
          <w:lang w:eastAsia="zh-CN"/>
        </w:rPr>
        <w:t>五</w:t>
      </w:r>
      <w:r>
        <w:rPr>
          <w:rFonts w:hint="eastAsia" w:ascii="黑体" w:hAnsi="黑体" w:eastAsia="黑体" w:cs="黑体"/>
          <w:b/>
          <w:i w:val="0"/>
          <w:caps w:val="0"/>
          <w:color w:val="000000"/>
          <w:spacing w:val="0"/>
          <w:sz w:val="32"/>
          <w:szCs w:val="32"/>
          <w:shd w:val="clear" w:fill="FFFFFF"/>
        </w:rPr>
        <w:t>部分：部门预算公开表</w:t>
      </w:r>
    </w:p>
    <w:p>
      <w:pPr>
        <w:ind w:left="1550" w:hanging="1600" w:hangingChars="500"/>
        <w:jc w:val="both"/>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i w:val="0"/>
          <w:caps w:val="0"/>
          <w:color w:val="000000"/>
          <w:spacing w:val="0"/>
          <w:sz w:val="32"/>
          <w:szCs w:val="32"/>
          <w:shd w:val="clear" w:fill="FFFFFF"/>
        </w:rPr>
        <w:t>详见附件</w:t>
      </w:r>
      <w:r>
        <w:rPr>
          <w:rFonts w:hint="eastAsia" w:ascii="仿宋_GB2312" w:hAnsi="仿宋_GB2312" w:eastAsia="仿宋_GB2312" w:cs="仿宋_GB2312"/>
          <w:b w:val="0"/>
          <w:bCs/>
          <w:i w:val="0"/>
          <w:caps w:val="0"/>
          <w:color w:val="000000"/>
          <w:spacing w:val="0"/>
          <w:sz w:val="32"/>
          <w:szCs w:val="32"/>
          <w:shd w:val="clear" w:fill="FFFFFF"/>
          <w:lang w:eastAsia="zh-CN"/>
        </w:rPr>
        <w:t>：</w:t>
      </w:r>
      <w:r>
        <w:rPr>
          <w:rFonts w:hint="eastAsia" w:ascii="仿宋_GB2312" w:hAnsi="仿宋_GB2312" w:eastAsia="仿宋_GB2312" w:cs="仿宋_GB2312"/>
          <w:b w:val="0"/>
          <w:bCs/>
          <w:sz w:val="32"/>
          <w:szCs w:val="32"/>
          <w:lang w:val="en-US" w:eastAsia="zh-CN"/>
        </w:rPr>
        <w:t>1.河池市卫生健康委2022年部门预算及“三公”经费编制预算说明</w:t>
      </w:r>
    </w:p>
    <w:p>
      <w:pPr>
        <w:numPr>
          <w:ilvl w:val="0"/>
          <w:numId w:val="0"/>
        </w:numPr>
        <w:ind w:firstLine="1600" w:firstLineChars="500"/>
        <w:jc w:val="distribute"/>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2.河池市卫生健康委2022年部门预算表（预算公开）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right="0" w:firstLine="1600" w:firstLineChars="500"/>
        <w:jc w:val="left"/>
        <w:rPr>
          <w:rFonts w:hint="eastAsia" w:ascii="仿宋_GB2312" w:hAnsi="仿宋_GB2312" w:eastAsia="仿宋_GB2312" w:cs="仿宋_GB2312"/>
          <w:b w:val="0"/>
          <w:bCs/>
          <w:i w:val="0"/>
          <w:caps w:val="0"/>
          <w:color w:val="333333"/>
          <w:spacing w:val="0"/>
          <w:sz w:val="32"/>
          <w:szCs w:val="32"/>
        </w:rPr>
      </w:pPr>
      <w:r>
        <w:rPr>
          <w:rFonts w:hint="eastAsia" w:ascii="仿宋_GB2312" w:hAnsi="仿宋_GB2312" w:eastAsia="仿宋_GB2312" w:cs="仿宋_GB2312"/>
          <w:b w:val="0"/>
          <w:bCs/>
          <w:sz w:val="32"/>
          <w:szCs w:val="32"/>
          <w:lang w:val="en-US" w:eastAsia="zh-CN"/>
        </w:rPr>
        <w:t>3.河池市卫生健康委2022年部门预算绩效目标</w:t>
      </w:r>
    </w:p>
    <w:p>
      <w:pPr>
        <w:rPr>
          <w:b w:val="0"/>
          <w:bCs/>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书体坊米芾体">
    <w:panose1 w:val="02010601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微软简中圆">
    <w:panose1 w:val="00000000000000000000"/>
    <w:charset w:val="00"/>
    <w:family w:val="auto"/>
    <w:pitch w:val="default"/>
    <w:sig w:usb0="00000000" w:usb1="00000000" w:usb2="00000000" w:usb3="00000000" w:csb0="00000000" w:csb1="00000000"/>
  </w:font>
  <w:font w:name="GulimChe">
    <w:panose1 w:val="020B0609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MingLiU_HKSCS-ExtB">
    <w:panose1 w:val="02020500000000000000"/>
    <w:charset w:val="88"/>
    <w:family w:val="auto"/>
    <w:pitch w:val="default"/>
    <w:sig w:usb0="8000002F" w:usb1="02000008" w:usb2="00000000" w:usb3="00000000" w:csb0="00100001" w:csb1="00000000"/>
  </w:font>
  <w:font w:name="PMingLiU">
    <w:panose1 w:val="02020500000000000000"/>
    <w:charset w:val="88"/>
    <w:family w:val="auto"/>
    <w:pitch w:val="default"/>
    <w:sig w:usb0="A00002FF" w:usb1="28CFFCFA" w:usb2="00000016" w:usb3="00000000" w:csb0="00100001" w:csb1="00000000"/>
  </w:font>
  <w:font w:name="SimSun-ExtB">
    <w:panose1 w:val="02010609060101010101"/>
    <w:charset w:val="86"/>
    <w:family w:val="auto"/>
    <w:pitch w:val="default"/>
    <w:sig w:usb0="00000001" w:usb1="02000000" w:usb2="00000000" w:usb3="00000000" w:csb0="00040001" w:csb1="00000000"/>
  </w:font>
  <w:font w:name="方正粗宋简体">
    <w:panose1 w:val="03000509000000000000"/>
    <w:charset w:val="86"/>
    <w:family w:val="auto"/>
    <w:pitch w:val="default"/>
    <w:sig w:usb0="00000001" w:usb1="080E0000" w:usb2="00000000" w:usb3="00000000" w:csb0="00040000" w:csb1="00000000"/>
  </w:font>
  <w:font w:name="叶根友毛笔行书2.0版">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D05C09"/>
    <w:multiLevelType w:val="singleLevel"/>
    <w:tmpl w:val="87D05C09"/>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B46989"/>
    <w:rsid w:val="0200664C"/>
    <w:rsid w:val="03765FC8"/>
    <w:rsid w:val="03FA51EA"/>
    <w:rsid w:val="07876D78"/>
    <w:rsid w:val="093D2F93"/>
    <w:rsid w:val="0C1A3CDB"/>
    <w:rsid w:val="0F6F0B69"/>
    <w:rsid w:val="10FE4DFD"/>
    <w:rsid w:val="168D2899"/>
    <w:rsid w:val="17797512"/>
    <w:rsid w:val="180E61B1"/>
    <w:rsid w:val="19DA48E2"/>
    <w:rsid w:val="1AE12DFB"/>
    <w:rsid w:val="1BF03FC8"/>
    <w:rsid w:val="1D01632F"/>
    <w:rsid w:val="1DF85F41"/>
    <w:rsid w:val="1F67018D"/>
    <w:rsid w:val="27D929ED"/>
    <w:rsid w:val="2D8B40D5"/>
    <w:rsid w:val="31153460"/>
    <w:rsid w:val="327A1F06"/>
    <w:rsid w:val="36605D88"/>
    <w:rsid w:val="37385A90"/>
    <w:rsid w:val="37AB37AB"/>
    <w:rsid w:val="37B35D7B"/>
    <w:rsid w:val="37DF19CF"/>
    <w:rsid w:val="3A317267"/>
    <w:rsid w:val="40E55A47"/>
    <w:rsid w:val="41192A88"/>
    <w:rsid w:val="440D57FE"/>
    <w:rsid w:val="44B1568C"/>
    <w:rsid w:val="46CC535E"/>
    <w:rsid w:val="4B144E7D"/>
    <w:rsid w:val="4B7E6036"/>
    <w:rsid w:val="4B9C5D64"/>
    <w:rsid w:val="4BD46D9A"/>
    <w:rsid w:val="4F126249"/>
    <w:rsid w:val="4F8F73BD"/>
    <w:rsid w:val="4F930DC1"/>
    <w:rsid w:val="4FD63AA1"/>
    <w:rsid w:val="51C80FD5"/>
    <w:rsid w:val="54B1791E"/>
    <w:rsid w:val="55310982"/>
    <w:rsid w:val="585E4703"/>
    <w:rsid w:val="5CDA173A"/>
    <w:rsid w:val="601A335B"/>
    <w:rsid w:val="624A1E50"/>
    <w:rsid w:val="62B46989"/>
    <w:rsid w:val="681C56F1"/>
    <w:rsid w:val="697624CC"/>
    <w:rsid w:val="69781618"/>
    <w:rsid w:val="699C2E93"/>
    <w:rsid w:val="6AAB623A"/>
    <w:rsid w:val="71257B83"/>
    <w:rsid w:val="720E76B9"/>
    <w:rsid w:val="7259775D"/>
    <w:rsid w:val="73047D66"/>
    <w:rsid w:val="75E539F4"/>
    <w:rsid w:val="784F1508"/>
    <w:rsid w:val="78501CEA"/>
    <w:rsid w:val="7AC17909"/>
    <w:rsid w:val="7BA846C2"/>
    <w:rsid w:val="7EB8706E"/>
    <w:rsid w:val="7ED349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29</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2022-02-11T16:49:00Z</dcterms:created>
  <dc:creator>Administrator</dc:creator>
  <cp:lastModifiedBy>Administrator</cp:lastModifiedBy>
  <dcterms:modified xsi:type="dcterms:W3CDTF">2022-02-13T11:46:58Z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